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AFC" w:rsidRPr="00460AFC" w:rsidRDefault="00460AFC" w:rsidP="00460AFC">
      <w:pPr>
        <w:autoSpaceDE w:val="0"/>
        <w:autoSpaceDN w:val="0"/>
        <w:adjustRightInd w:val="0"/>
        <w:spacing w:after="0" w:line="240" w:lineRule="auto"/>
        <w:rPr>
          <w:rFonts w:ascii="Arial" w:eastAsia="Times New Roman" w:hAnsi="Arial" w:cs="Arial"/>
          <w:b/>
          <w:bCs/>
          <w:noProof/>
          <w:sz w:val="28"/>
          <w:szCs w:val="28"/>
        </w:rPr>
      </w:pPr>
      <w:r w:rsidRPr="00460AFC">
        <w:rPr>
          <w:rFonts w:eastAsia="Times New Roman"/>
          <w:sz w:val="24"/>
          <w:szCs w:val="24"/>
          <w:lang w:eastAsia="ru-RU"/>
        </w:rPr>
        <w:t xml:space="preserve">                                                                    </w:t>
      </w:r>
      <w:r w:rsidRPr="00460AFC">
        <w:rPr>
          <w:rFonts w:ascii="Arial" w:eastAsia="Times New Roman" w:hAnsi="Arial" w:cs="Arial"/>
          <w:b/>
          <w:bCs/>
          <w:noProof/>
          <w:sz w:val="16"/>
          <w:szCs w:val="28"/>
          <w:lang w:eastAsia="ru-RU"/>
        </w:rPr>
        <w:drawing>
          <wp:inline distT="0" distB="0" distL="0" distR="0" wp14:anchorId="33E2F2F8" wp14:editId="248FE2FF">
            <wp:extent cx="388620" cy="662940"/>
            <wp:effectExtent l="0" t="0" r="0" b="3810"/>
            <wp:docPr id="1" name="Рисунок 1" descr="Описание: C:\Users\Наташа\Desktop\ГЕРБ\Герб\mlms-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Наташа\Desktop\ГЕРБ\Герб\mlms-cl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8620" cy="662940"/>
                    </a:xfrm>
                    <a:prstGeom prst="rect">
                      <a:avLst/>
                    </a:prstGeom>
                    <a:noFill/>
                    <a:ln>
                      <a:noFill/>
                    </a:ln>
                  </pic:spPr>
                </pic:pic>
              </a:graphicData>
            </a:graphic>
          </wp:inline>
        </w:drawing>
      </w:r>
    </w:p>
    <w:p w:rsidR="00460AFC" w:rsidRPr="00460AFC" w:rsidRDefault="00460AFC" w:rsidP="00460AFC">
      <w:pPr>
        <w:autoSpaceDE w:val="0"/>
        <w:autoSpaceDN w:val="0"/>
        <w:adjustRightInd w:val="0"/>
        <w:spacing w:after="0" w:line="240" w:lineRule="auto"/>
        <w:jc w:val="center"/>
        <w:rPr>
          <w:rFonts w:eastAsia="Times New Roman"/>
          <w:b/>
          <w:bCs/>
          <w:sz w:val="28"/>
          <w:szCs w:val="16"/>
        </w:rPr>
      </w:pPr>
      <w:r w:rsidRPr="00460AFC">
        <w:rPr>
          <w:rFonts w:eastAsia="Times New Roman"/>
          <w:b/>
          <w:bCs/>
          <w:sz w:val="28"/>
          <w:szCs w:val="16"/>
        </w:rPr>
        <w:t>МАЛОИМЫШСКИЙ  СЕЛЬСКИЙ  СОВЕТ ДЕПУТАТОВ</w:t>
      </w:r>
    </w:p>
    <w:p w:rsidR="00460AFC" w:rsidRPr="00460AFC" w:rsidRDefault="00460AFC" w:rsidP="00460AFC">
      <w:pPr>
        <w:autoSpaceDE w:val="0"/>
        <w:autoSpaceDN w:val="0"/>
        <w:adjustRightInd w:val="0"/>
        <w:spacing w:after="0" w:line="240" w:lineRule="auto"/>
        <w:jc w:val="center"/>
        <w:rPr>
          <w:rFonts w:eastAsia="Times New Roman"/>
          <w:b/>
          <w:bCs/>
          <w:sz w:val="28"/>
          <w:szCs w:val="16"/>
        </w:rPr>
      </w:pPr>
      <w:r w:rsidRPr="00460AFC">
        <w:rPr>
          <w:rFonts w:eastAsia="Times New Roman"/>
          <w:b/>
          <w:bCs/>
          <w:sz w:val="28"/>
          <w:szCs w:val="16"/>
        </w:rPr>
        <w:t>КРАСНОЯРСКИЙ  КРАЙ  УЖУРСКИЙ РАЙОН</w:t>
      </w:r>
    </w:p>
    <w:p w:rsidR="00460AFC" w:rsidRPr="00460AFC" w:rsidRDefault="00460AFC" w:rsidP="00460AFC">
      <w:pPr>
        <w:autoSpaceDE w:val="0"/>
        <w:autoSpaceDN w:val="0"/>
        <w:adjustRightInd w:val="0"/>
        <w:spacing w:after="0" w:line="240" w:lineRule="auto"/>
        <w:jc w:val="center"/>
        <w:rPr>
          <w:rFonts w:eastAsia="Times New Roman"/>
          <w:b/>
          <w:bCs/>
          <w:sz w:val="28"/>
          <w:szCs w:val="16"/>
        </w:rPr>
      </w:pPr>
    </w:p>
    <w:p w:rsidR="00460AFC" w:rsidRPr="00460AFC" w:rsidRDefault="00460AFC" w:rsidP="00460AFC">
      <w:pPr>
        <w:autoSpaceDE w:val="0"/>
        <w:autoSpaceDN w:val="0"/>
        <w:adjustRightInd w:val="0"/>
        <w:spacing w:after="0" w:line="240" w:lineRule="auto"/>
        <w:outlineLvl w:val="0"/>
        <w:rPr>
          <w:rFonts w:eastAsia="Times New Roman"/>
          <w:b/>
          <w:bCs/>
          <w:sz w:val="44"/>
          <w:szCs w:val="44"/>
        </w:rPr>
      </w:pPr>
      <w:r w:rsidRPr="00460AFC">
        <w:rPr>
          <w:rFonts w:eastAsia="Times New Roman"/>
          <w:b/>
          <w:bCs/>
          <w:sz w:val="44"/>
          <w:szCs w:val="44"/>
        </w:rPr>
        <w:t xml:space="preserve">                                   РЕШЕНИЕ</w:t>
      </w:r>
    </w:p>
    <w:p w:rsidR="00460AFC" w:rsidRPr="00460AFC" w:rsidRDefault="00460AFC" w:rsidP="00460AFC">
      <w:pPr>
        <w:autoSpaceDE w:val="0"/>
        <w:autoSpaceDN w:val="0"/>
        <w:adjustRightInd w:val="0"/>
        <w:spacing w:after="0" w:line="240" w:lineRule="auto"/>
        <w:jc w:val="center"/>
        <w:outlineLvl w:val="0"/>
        <w:rPr>
          <w:rFonts w:ascii="Arial" w:eastAsia="Times New Roman" w:hAnsi="Arial" w:cs="Arial"/>
          <w:bCs/>
          <w:sz w:val="24"/>
          <w:szCs w:val="16"/>
        </w:rPr>
      </w:pPr>
    </w:p>
    <w:p w:rsidR="00460AFC" w:rsidRDefault="00460AFC" w:rsidP="00460AFC">
      <w:pPr>
        <w:autoSpaceDE w:val="0"/>
        <w:autoSpaceDN w:val="0"/>
        <w:adjustRightInd w:val="0"/>
        <w:spacing w:after="0" w:line="240" w:lineRule="auto"/>
        <w:outlineLvl w:val="0"/>
        <w:rPr>
          <w:rFonts w:eastAsia="Times New Roman"/>
          <w:bCs/>
          <w:sz w:val="28"/>
          <w:szCs w:val="28"/>
        </w:rPr>
      </w:pPr>
      <w:r w:rsidRPr="00460AFC">
        <w:rPr>
          <w:rFonts w:eastAsia="Times New Roman"/>
          <w:bCs/>
          <w:sz w:val="28"/>
          <w:szCs w:val="28"/>
        </w:rPr>
        <w:t xml:space="preserve">12.12.2022                                     с. Малый Имыш                         </w:t>
      </w:r>
      <w:r>
        <w:rPr>
          <w:rFonts w:eastAsia="Times New Roman"/>
          <w:bCs/>
          <w:sz w:val="28"/>
          <w:szCs w:val="28"/>
        </w:rPr>
        <w:t xml:space="preserve">      № 23-93</w:t>
      </w:r>
      <w:r w:rsidRPr="00460AFC">
        <w:rPr>
          <w:rFonts w:eastAsia="Times New Roman"/>
          <w:bCs/>
          <w:sz w:val="28"/>
          <w:szCs w:val="28"/>
        </w:rPr>
        <w:t>р</w:t>
      </w:r>
    </w:p>
    <w:p w:rsidR="00460AFC" w:rsidRPr="00763316" w:rsidRDefault="00460AFC" w:rsidP="00460AFC">
      <w:pPr>
        <w:tabs>
          <w:tab w:val="left" w:pos="0"/>
          <w:tab w:val="left" w:pos="9356"/>
        </w:tabs>
        <w:spacing w:before="100" w:beforeAutospacing="1" w:after="100" w:afterAutospacing="1" w:line="240" w:lineRule="auto"/>
        <w:rPr>
          <w:rFonts w:eastAsia="Times New Roman"/>
          <w:color w:val="22272F"/>
          <w:sz w:val="29"/>
          <w:szCs w:val="29"/>
          <w:lang w:eastAsia="ru-RU"/>
        </w:rPr>
      </w:pPr>
      <w:r>
        <w:rPr>
          <w:rFonts w:eastAsia="Times New Roman"/>
          <w:color w:val="22272F"/>
          <w:sz w:val="29"/>
          <w:szCs w:val="29"/>
          <w:lang w:eastAsia="ru-RU"/>
        </w:rPr>
        <w:t xml:space="preserve">Об </w:t>
      </w:r>
      <w:r w:rsidRPr="00763316">
        <w:rPr>
          <w:rFonts w:eastAsia="Times New Roman"/>
          <w:color w:val="22272F"/>
          <w:sz w:val="29"/>
          <w:szCs w:val="29"/>
          <w:lang w:eastAsia="ru-RU"/>
        </w:rPr>
        <w:t>утверждении</w:t>
      </w:r>
      <w:r>
        <w:rPr>
          <w:rFonts w:eastAsia="Times New Roman"/>
          <w:color w:val="22272F"/>
          <w:sz w:val="29"/>
          <w:szCs w:val="29"/>
          <w:lang w:eastAsia="ru-RU"/>
        </w:rPr>
        <w:t xml:space="preserve"> положения </w:t>
      </w:r>
      <w:r w:rsidRPr="00763316">
        <w:rPr>
          <w:rFonts w:eastAsia="Times New Roman"/>
          <w:color w:val="22272F"/>
          <w:sz w:val="29"/>
          <w:szCs w:val="29"/>
          <w:lang w:eastAsia="ru-RU"/>
        </w:rPr>
        <w:t>  "О</w:t>
      </w:r>
      <w:r>
        <w:rPr>
          <w:rFonts w:eastAsia="Times New Roman"/>
          <w:color w:val="22272F"/>
          <w:sz w:val="29"/>
          <w:szCs w:val="29"/>
          <w:lang w:eastAsia="ru-RU"/>
        </w:rPr>
        <w:t xml:space="preserve"> приватизации муниципального имущества</w:t>
      </w:r>
      <w:r w:rsidRPr="00763316">
        <w:rPr>
          <w:rFonts w:eastAsia="Times New Roman"/>
          <w:color w:val="22272F"/>
          <w:sz w:val="29"/>
          <w:szCs w:val="29"/>
          <w:lang w:eastAsia="ru-RU"/>
        </w:rPr>
        <w:t> </w:t>
      </w:r>
      <w:r w:rsidRPr="00763316">
        <w:rPr>
          <w:rFonts w:eastAsia="Times New Roman"/>
          <w:color w:val="22272F"/>
          <w:sz w:val="29"/>
          <w:szCs w:val="29"/>
          <w:lang w:eastAsia="ru-RU"/>
        </w:rPr>
        <w:t xml:space="preserve"> </w:t>
      </w:r>
      <w:r>
        <w:rPr>
          <w:rFonts w:eastAsia="Times New Roman"/>
          <w:color w:val="22272F"/>
          <w:sz w:val="29"/>
          <w:szCs w:val="29"/>
          <w:lang w:eastAsia="ru-RU"/>
        </w:rPr>
        <w:t>Малоимышского</w:t>
      </w:r>
      <w:r w:rsidRPr="00763316">
        <w:rPr>
          <w:rFonts w:eastAsia="Times New Roman"/>
          <w:color w:val="22272F"/>
          <w:sz w:val="29"/>
          <w:szCs w:val="29"/>
          <w:lang w:eastAsia="ru-RU"/>
        </w:rPr>
        <w:t xml:space="preserve"> сельсовета </w:t>
      </w:r>
      <w:r>
        <w:rPr>
          <w:rFonts w:eastAsia="Times New Roman"/>
          <w:color w:val="22272F"/>
          <w:sz w:val="29"/>
          <w:szCs w:val="29"/>
          <w:lang w:eastAsia="ru-RU"/>
        </w:rPr>
        <w:t xml:space="preserve">Ужурского </w:t>
      </w:r>
      <w:r w:rsidRPr="00763316">
        <w:rPr>
          <w:rFonts w:eastAsia="Times New Roman"/>
          <w:color w:val="22272F"/>
          <w:sz w:val="29"/>
          <w:szCs w:val="29"/>
          <w:lang w:eastAsia="ru-RU"/>
        </w:rPr>
        <w:t>района Красноярского края"</w:t>
      </w:r>
    </w:p>
    <w:p w:rsidR="00460AFC" w:rsidRDefault="00460AFC" w:rsidP="00460AFC">
      <w:pPr>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proofErr w:type="gramStart"/>
      <w:r w:rsidRPr="00460AFC">
        <w:rPr>
          <w:rFonts w:eastAsia="Times New Roman"/>
          <w:color w:val="22272F"/>
          <w:sz w:val="28"/>
          <w:szCs w:val="28"/>
          <w:lang w:eastAsia="ru-RU"/>
        </w:rPr>
        <w:t>В соответствии с </w:t>
      </w:r>
      <w:hyperlink r:id="rId7" w:anchor="/document/186367/entry/0" w:history="1">
        <w:r w:rsidRPr="00460AFC">
          <w:rPr>
            <w:rFonts w:eastAsia="Times New Roman"/>
            <w:color w:val="0D0D0D" w:themeColor="text1" w:themeTint="F2"/>
            <w:sz w:val="28"/>
            <w:szCs w:val="28"/>
            <w:lang w:eastAsia="ru-RU"/>
          </w:rPr>
          <w:t>Федеральным законом</w:t>
        </w:r>
      </w:hyperlink>
      <w:r w:rsidRPr="00460AFC">
        <w:rPr>
          <w:rFonts w:eastAsia="Times New Roman"/>
          <w:color w:val="0D0D0D" w:themeColor="text1" w:themeTint="F2"/>
          <w:sz w:val="28"/>
          <w:szCs w:val="28"/>
          <w:lang w:eastAsia="ru-RU"/>
        </w:rPr>
        <w:t> от 06.10.2003 N 131-ФЗ "Об общих принципах организации местного самоуправления в Российской Федерации", </w:t>
      </w:r>
      <w:hyperlink r:id="rId8" w:anchor="/document/12125505/entry/0" w:history="1">
        <w:r w:rsidRPr="00460AFC">
          <w:rPr>
            <w:rFonts w:eastAsia="Times New Roman"/>
            <w:color w:val="0D0D0D" w:themeColor="text1" w:themeTint="F2"/>
            <w:sz w:val="28"/>
            <w:szCs w:val="28"/>
            <w:lang w:eastAsia="ru-RU"/>
          </w:rPr>
          <w:t>Федеральным законом</w:t>
        </w:r>
      </w:hyperlink>
      <w:r w:rsidRPr="00460AFC">
        <w:rPr>
          <w:rFonts w:eastAsia="Times New Roman"/>
          <w:color w:val="0D0D0D" w:themeColor="text1" w:themeTint="F2"/>
          <w:sz w:val="28"/>
          <w:szCs w:val="28"/>
          <w:lang w:eastAsia="ru-RU"/>
        </w:rPr>
        <w:t> от 21.12.2001 N 178-ФЗ "О приватизации государственного и муниципального имущества", </w:t>
      </w:r>
      <w:hyperlink r:id="rId9" w:anchor="/document/12161610/entry/0" w:history="1">
        <w:r w:rsidRPr="00460AFC">
          <w:rPr>
            <w:rFonts w:eastAsia="Times New Roman"/>
            <w:color w:val="0D0D0D" w:themeColor="text1" w:themeTint="F2"/>
            <w:sz w:val="28"/>
            <w:szCs w:val="28"/>
            <w:lang w:eastAsia="ru-RU"/>
          </w:rPr>
          <w:t>Федеральным законом</w:t>
        </w:r>
      </w:hyperlink>
      <w:r w:rsidRPr="00460AFC">
        <w:rPr>
          <w:rFonts w:eastAsia="Times New Roman"/>
          <w:color w:val="22272F"/>
          <w:sz w:val="28"/>
          <w:szCs w:val="28"/>
          <w:lang w:eastAsia="ru-RU"/>
        </w:rPr>
        <w:t>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w:t>
      </w:r>
      <w:proofErr w:type="gramEnd"/>
      <w:r w:rsidRPr="00460AFC">
        <w:rPr>
          <w:rFonts w:eastAsia="Times New Roman"/>
          <w:color w:val="22272F"/>
          <w:sz w:val="28"/>
          <w:szCs w:val="28"/>
          <w:lang w:eastAsia="ru-RU"/>
        </w:rPr>
        <w:t xml:space="preserve"> отдельные законодательные акты Российской Федерации", руководствуясь Уставом </w:t>
      </w:r>
      <w:r>
        <w:rPr>
          <w:rFonts w:eastAsia="Times New Roman"/>
          <w:color w:val="22272F"/>
          <w:sz w:val="28"/>
          <w:szCs w:val="28"/>
          <w:lang w:eastAsia="ru-RU"/>
        </w:rPr>
        <w:t>Малоимышского</w:t>
      </w:r>
      <w:r w:rsidRPr="00460AFC">
        <w:rPr>
          <w:rFonts w:eastAsia="Times New Roman"/>
          <w:color w:val="22272F"/>
          <w:sz w:val="28"/>
          <w:szCs w:val="28"/>
          <w:lang w:eastAsia="ru-RU"/>
        </w:rPr>
        <w:t xml:space="preserve"> сельсовета </w:t>
      </w:r>
      <w:r>
        <w:rPr>
          <w:rFonts w:eastAsia="Times New Roman"/>
          <w:color w:val="22272F"/>
          <w:sz w:val="28"/>
          <w:szCs w:val="28"/>
          <w:lang w:eastAsia="ru-RU"/>
        </w:rPr>
        <w:t xml:space="preserve">Ужурского </w:t>
      </w:r>
      <w:r w:rsidRPr="00460AFC">
        <w:rPr>
          <w:rFonts w:eastAsia="Times New Roman"/>
          <w:color w:val="22272F"/>
          <w:sz w:val="28"/>
          <w:szCs w:val="28"/>
          <w:lang w:eastAsia="ru-RU"/>
        </w:rPr>
        <w:t>района Красноярского края</w:t>
      </w:r>
      <w:r>
        <w:rPr>
          <w:rFonts w:eastAsia="Times New Roman"/>
          <w:color w:val="22272F"/>
          <w:sz w:val="28"/>
          <w:szCs w:val="28"/>
          <w:lang w:eastAsia="ru-RU"/>
        </w:rPr>
        <w:t xml:space="preserve">, Малоимышский сельский Совет депутатов  </w:t>
      </w:r>
      <w:r w:rsidRPr="00460AFC">
        <w:rPr>
          <w:rFonts w:eastAsia="Times New Roman"/>
          <w:b/>
          <w:color w:val="22272F"/>
          <w:sz w:val="28"/>
          <w:szCs w:val="28"/>
          <w:lang w:eastAsia="ru-RU"/>
        </w:rPr>
        <w:t>РЕШИЛ:</w:t>
      </w:r>
    </w:p>
    <w:p w:rsidR="00460AFC" w:rsidRPr="00460AFC" w:rsidRDefault="00460AFC" w:rsidP="00460AFC">
      <w:pPr>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1.</w:t>
      </w:r>
      <w:r w:rsidRPr="00460AFC">
        <w:rPr>
          <w:rFonts w:eastAsia="Times New Roman"/>
          <w:color w:val="22272F"/>
          <w:sz w:val="28"/>
          <w:szCs w:val="28"/>
          <w:lang w:eastAsia="ru-RU"/>
        </w:rPr>
        <w:t>Утвердить</w:t>
      </w:r>
      <w:r>
        <w:rPr>
          <w:rFonts w:eastAsia="Times New Roman"/>
          <w:color w:val="22272F"/>
          <w:sz w:val="28"/>
          <w:szCs w:val="28"/>
          <w:lang w:eastAsia="ru-RU"/>
        </w:rPr>
        <w:t xml:space="preserve"> положение</w:t>
      </w:r>
      <w:r w:rsidRPr="00460AFC">
        <w:rPr>
          <w:rFonts w:eastAsia="Times New Roman"/>
          <w:color w:val="22272F"/>
          <w:sz w:val="28"/>
          <w:szCs w:val="28"/>
          <w:lang w:eastAsia="ru-RU"/>
        </w:rPr>
        <w:t xml:space="preserve"> </w:t>
      </w:r>
      <w:r w:rsidRPr="00460AFC">
        <w:rPr>
          <w:rFonts w:eastAsia="Times New Roman"/>
          <w:color w:val="22272F"/>
          <w:sz w:val="28"/>
          <w:szCs w:val="28"/>
          <w:lang w:eastAsia="ru-RU"/>
        </w:rPr>
        <w:t>"О</w:t>
      </w:r>
      <w:r>
        <w:rPr>
          <w:rFonts w:eastAsia="Times New Roman"/>
          <w:color w:val="22272F"/>
          <w:sz w:val="28"/>
          <w:szCs w:val="28"/>
          <w:lang w:eastAsia="ru-RU"/>
        </w:rPr>
        <w:t xml:space="preserve"> приватизации муниципального имущества</w:t>
      </w:r>
      <w:r w:rsidRPr="00460AFC">
        <w:rPr>
          <w:rFonts w:eastAsia="Times New Roman"/>
          <w:color w:val="22272F"/>
          <w:sz w:val="28"/>
          <w:szCs w:val="28"/>
          <w:lang w:eastAsia="ru-RU"/>
        </w:rPr>
        <w:t> </w:t>
      </w:r>
      <w:r w:rsidRPr="00460AFC">
        <w:rPr>
          <w:rFonts w:eastAsia="Times New Roman"/>
          <w:color w:val="22272F"/>
          <w:sz w:val="28"/>
          <w:szCs w:val="28"/>
          <w:lang w:eastAsia="ru-RU"/>
        </w:rPr>
        <w:t xml:space="preserve"> </w:t>
      </w:r>
      <w:r>
        <w:rPr>
          <w:rFonts w:eastAsia="Times New Roman"/>
          <w:color w:val="22272F"/>
          <w:sz w:val="28"/>
          <w:szCs w:val="28"/>
          <w:lang w:eastAsia="ru-RU"/>
        </w:rPr>
        <w:t>Малоимышского</w:t>
      </w:r>
      <w:r w:rsidRPr="00460AFC">
        <w:rPr>
          <w:rFonts w:eastAsia="Times New Roman"/>
          <w:color w:val="22272F"/>
          <w:sz w:val="28"/>
          <w:szCs w:val="28"/>
          <w:lang w:eastAsia="ru-RU"/>
        </w:rPr>
        <w:t xml:space="preserve"> сельсовета </w:t>
      </w:r>
      <w:r>
        <w:rPr>
          <w:rFonts w:eastAsia="Times New Roman"/>
          <w:color w:val="22272F"/>
          <w:sz w:val="28"/>
          <w:szCs w:val="28"/>
          <w:lang w:eastAsia="ru-RU"/>
        </w:rPr>
        <w:t>Ужурского</w:t>
      </w:r>
      <w:r w:rsidRPr="00460AFC">
        <w:rPr>
          <w:rFonts w:eastAsia="Times New Roman"/>
          <w:color w:val="22272F"/>
          <w:sz w:val="28"/>
          <w:szCs w:val="28"/>
          <w:lang w:eastAsia="ru-RU"/>
        </w:rPr>
        <w:t xml:space="preserve"> района Красноярского края </w:t>
      </w:r>
      <w:r>
        <w:rPr>
          <w:rFonts w:eastAsia="Times New Roman"/>
          <w:color w:val="22272F"/>
          <w:sz w:val="28"/>
          <w:szCs w:val="28"/>
          <w:lang w:eastAsia="ru-RU"/>
        </w:rPr>
        <w:t>согласно приложению.</w:t>
      </w:r>
    </w:p>
    <w:p w:rsidR="00460AFC" w:rsidRPr="00460AFC" w:rsidRDefault="00460AFC" w:rsidP="00460AFC">
      <w:pPr>
        <w:pStyle w:val="a5"/>
        <w:spacing w:after="0" w:line="240" w:lineRule="auto"/>
        <w:ind w:left="0"/>
        <w:jc w:val="both"/>
        <w:rPr>
          <w:rFonts w:eastAsia="Times New Roman"/>
          <w:color w:val="22272F"/>
          <w:sz w:val="28"/>
          <w:szCs w:val="28"/>
          <w:lang w:eastAsia="ru-RU"/>
        </w:rPr>
      </w:pPr>
      <w:r>
        <w:rPr>
          <w:rFonts w:eastAsia="Times New Roman"/>
          <w:color w:val="22272F"/>
          <w:sz w:val="28"/>
          <w:szCs w:val="28"/>
          <w:lang w:eastAsia="ru-RU"/>
        </w:rPr>
        <w:t xml:space="preserve">        2.</w:t>
      </w:r>
      <w:r w:rsidRPr="00460AFC">
        <w:rPr>
          <w:rFonts w:eastAsia="Times New Roman"/>
          <w:color w:val="22272F"/>
          <w:sz w:val="28"/>
          <w:szCs w:val="28"/>
          <w:lang w:eastAsia="ru-RU"/>
        </w:rPr>
        <w:t>Признать утратившим силу решения Малоимышского сельского Совета депутатов  от  26.07.2011 № 14-46 «</w:t>
      </w:r>
      <w:r w:rsidRPr="00460AFC">
        <w:rPr>
          <w:bCs/>
          <w:color w:val="0D0D0D"/>
          <w:sz w:val="28"/>
          <w:szCs w:val="28"/>
        </w:rPr>
        <w:t>Об утверждении Положения  о приватизации муниципального имущества Малоимышского сельсовета», от 28.02.2019 № 30-137р «</w:t>
      </w:r>
      <w:r w:rsidRPr="00460AFC">
        <w:rPr>
          <w:bCs/>
          <w:kern w:val="32"/>
          <w:sz w:val="28"/>
          <w:szCs w:val="28"/>
        </w:rPr>
        <w:t>О  внесении  изменений  в решение Малоимышского сельского Совета депутатов от  26.07.2011 № 14-46р  «</w:t>
      </w:r>
      <w:r w:rsidRPr="00460AFC">
        <w:rPr>
          <w:rFonts w:eastAsia="Calibri"/>
          <w:bCs/>
          <w:sz w:val="28"/>
          <w:szCs w:val="28"/>
        </w:rPr>
        <w:t xml:space="preserve"> Об утверждении  Положения  о приватизации муниципального имущества Малоимышского сельсовета Ужурского района Красноярского края»</w:t>
      </w:r>
    </w:p>
    <w:p w:rsidR="00460AFC" w:rsidRPr="00460AFC" w:rsidRDefault="00460AFC" w:rsidP="00460AFC">
      <w:pPr>
        <w:widowControl w:val="0"/>
        <w:spacing w:after="0" w:line="240" w:lineRule="auto"/>
        <w:jc w:val="both"/>
        <w:rPr>
          <w:rFonts w:eastAsia="Times New Roman"/>
          <w:color w:val="000000"/>
          <w:sz w:val="28"/>
          <w:szCs w:val="28"/>
          <w:lang w:eastAsia="ru-RU"/>
        </w:rPr>
      </w:pPr>
      <w:r>
        <w:rPr>
          <w:rFonts w:eastAsia="Times New Roman"/>
          <w:color w:val="000000"/>
          <w:sz w:val="28"/>
          <w:szCs w:val="28"/>
          <w:lang w:eastAsia="ru-RU"/>
        </w:rPr>
        <w:t xml:space="preserve">     3</w:t>
      </w:r>
      <w:r w:rsidRPr="00460AFC">
        <w:rPr>
          <w:rFonts w:eastAsia="Times New Roman"/>
          <w:color w:val="000000"/>
          <w:sz w:val="28"/>
          <w:szCs w:val="28"/>
          <w:lang w:eastAsia="ru-RU"/>
        </w:rPr>
        <w:t xml:space="preserve">. </w:t>
      </w:r>
      <w:proofErr w:type="gramStart"/>
      <w:r w:rsidRPr="00460AFC">
        <w:rPr>
          <w:rFonts w:eastAsia="Times New Roman"/>
          <w:color w:val="000000"/>
          <w:sz w:val="28"/>
          <w:szCs w:val="28"/>
          <w:lang w:eastAsia="ru-RU"/>
        </w:rPr>
        <w:t>Контроль за</w:t>
      </w:r>
      <w:proofErr w:type="gramEnd"/>
      <w:r w:rsidRPr="00460AFC">
        <w:rPr>
          <w:rFonts w:eastAsia="Times New Roman"/>
          <w:color w:val="000000"/>
          <w:sz w:val="28"/>
          <w:szCs w:val="28"/>
          <w:lang w:eastAsia="ru-RU"/>
        </w:rPr>
        <w:t xml:space="preserve"> исполнением настоящего решения</w:t>
      </w:r>
      <w:r w:rsidRPr="00460AFC">
        <w:rPr>
          <w:rFonts w:ascii="Courier New" w:eastAsia="Times New Roman" w:hAnsi="Courier New" w:cs="Courier New"/>
          <w:color w:val="000000"/>
          <w:sz w:val="28"/>
          <w:szCs w:val="28"/>
          <w:lang w:eastAsia="ru-RU"/>
        </w:rPr>
        <w:t xml:space="preserve"> </w:t>
      </w:r>
      <w:r w:rsidRPr="00460AFC">
        <w:rPr>
          <w:rFonts w:eastAsia="Times New Roman"/>
          <w:color w:val="000000"/>
          <w:sz w:val="28"/>
          <w:szCs w:val="28"/>
          <w:lang w:eastAsia="ru-RU"/>
        </w:rPr>
        <w:t>возложить на Главу Малоимышского сельсовета.</w:t>
      </w:r>
    </w:p>
    <w:p w:rsidR="00460AFC" w:rsidRPr="00460AFC" w:rsidRDefault="00460AFC" w:rsidP="00460AFC">
      <w:pPr>
        <w:widowControl w:val="0"/>
        <w:autoSpaceDE w:val="0"/>
        <w:autoSpaceDN w:val="0"/>
        <w:adjustRightInd w:val="0"/>
        <w:spacing w:after="0" w:line="240" w:lineRule="auto"/>
        <w:jc w:val="both"/>
        <w:rPr>
          <w:rFonts w:eastAsia="Times New Roman"/>
          <w:i/>
          <w:color w:val="000000"/>
          <w:sz w:val="28"/>
          <w:szCs w:val="28"/>
          <w:lang w:eastAsia="ru-RU"/>
        </w:rPr>
      </w:pPr>
      <w:r>
        <w:rPr>
          <w:rFonts w:eastAsia="Times New Roman"/>
          <w:color w:val="000000"/>
          <w:sz w:val="28"/>
          <w:szCs w:val="28"/>
          <w:lang w:eastAsia="ru-RU"/>
        </w:rPr>
        <w:t xml:space="preserve">     4.</w:t>
      </w:r>
      <w:r w:rsidRPr="00460AFC">
        <w:rPr>
          <w:rFonts w:eastAsia="Times New Roman"/>
          <w:color w:val="000000"/>
          <w:sz w:val="28"/>
          <w:szCs w:val="28"/>
          <w:lang w:eastAsia="ru-RU"/>
        </w:rPr>
        <w:t>Настоящее решение</w:t>
      </w:r>
      <w:r w:rsidRPr="00460AFC">
        <w:rPr>
          <w:rFonts w:ascii="Courier New" w:eastAsia="Times New Roman" w:hAnsi="Courier New" w:cs="Courier New"/>
          <w:color w:val="000000"/>
          <w:sz w:val="28"/>
          <w:szCs w:val="28"/>
          <w:lang w:eastAsia="ru-RU"/>
        </w:rPr>
        <w:t xml:space="preserve"> </w:t>
      </w:r>
      <w:r w:rsidRPr="00460AFC">
        <w:rPr>
          <w:rFonts w:eastAsia="Times New Roman"/>
          <w:color w:val="000000"/>
          <w:sz w:val="28"/>
          <w:szCs w:val="28"/>
          <w:lang w:eastAsia="ru-RU"/>
        </w:rPr>
        <w:t>вступает в силу после официального опубликования в газете « Малоимышский Вестник» и подлежит размещению на сайте Малоимышского сельсовета в сети Интернет.</w:t>
      </w:r>
    </w:p>
    <w:p w:rsidR="00460AFC" w:rsidRPr="00460AFC" w:rsidRDefault="00460AFC" w:rsidP="00460AFC">
      <w:pPr>
        <w:widowControl w:val="0"/>
        <w:autoSpaceDE w:val="0"/>
        <w:autoSpaceDN w:val="0"/>
        <w:adjustRightInd w:val="0"/>
        <w:spacing w:after="0" w:line="240" w:lineRule="auto"/>
        <w:ind w:firstLine="709"/>
        <w:jc w:val="both"/>
        <w:rPr>
          <w:rFonts w:eastAsia="Times New Roman"/>
          <w:i/>
          <w:color w:val="000000"/>
          <w:sz w:val="28"/>
          <w:szCs w:val="28"/>
          <w:lang w:eastAsia="ru-RU"/>
        </w:rPr>
      </w:pPr>
    </w:p>
    <w:p w:rsidR="00460AFC" w:rsidRPr="00460AFC" w:rsidRDefault="00460AFC" w:rsidP="00460AFC">
      <w:pPr>
        <w:spacing w:after="0" w:line="240" w:lineRule="auto"/>
        <w:jc w:val="both"/>
        <w:rPr>
          <w:rFonts w:eastAsia="Times New Roman"/>
          <w:sz w:val="28"/>
          <w:szCs w:val="28"/>
          <w:lang w:eastAsia="ru-RU"/>
        </w:rPr>
      </w:pPr>
      <w:r w:rsidRPr="00460AFC">
        <w:rPr>
          <w:rFonts w:eastAsia="Times New Roman"/>
          <w:sz w:val="28"/>
          <w:szCs w:val="28"/>
          <w:lang w:eastAsia="ru-RU"/>
        </w:rPr>
        <w:t xml:space="preserve">Председатель Малоимышского </w:t>
      </w:r>
      <w:proofErr w:type="gramStart"/>
      <w:r w:rsidRPr="00460AFC">
        <w:rPr>
          <w:rFonts w:eastAsia="Times New Roman"/>
          <w:sz w:val="28"/>
          <w:szCs w:val="28"/>
          <w:lang w:eastAsia="ru-RU"/>
        </w:rPr>
        <w:t>сельского</w:t>
      </w:r>
      <w:proofErr w:type="gramEnd"/>
      <w:r w:rsidRPr="00460AFC">
        <w:rPr>
          <w:rFonts w:eastAsia="Times New Roman"/>
          <w:sz w:val="28"/>
          <w:szCs w:val="28"/>
          <w:lang w:eastAsia="ru-RU"/>
        </w:rPr>
        <w:t xml:space="preserve"> </w:t>
      </w:r>
    </w:p>
    <w:p w:rsidR="00460AFC" w:rsidRPr="00460AFC" w:rsidRDefault="00460AFC" w:rsidP="00460AFC">
      <w:pPr>
        <w:spacing w:after="0" w:line="240" w:lineRule="auto"/>
        <w:jc w:val="both"/>
        <w:rPr>
          <w:rFonts w:eastAsia="Times New Roman"/>
          <w:sz w:val="28"/>
          <w:szCs w:val="28"/>
          <w:lang w:eastAsia="ru-RU"/>
        </w:rPr>
      </w:pPr>
      <w:r w:rsidRPr="00460AFC">
        <w:rPr>
          <w:rFonts w:eastAsia="Times New Roman"/>
          <w:sz w:val="28"/>
          <w:szCs w:val="28"/>
          <w:lang w:eastAsia="ru-RU"/>
        </w:rPr>
        <w:t>Совета депутатов:                                                                     Л</w:t>
      </w:r>
      <w:proofErr w:type="gramStart"/>
      <w:r w:rsidRPr="00460AFC">
        <w:rPr>
          <w:rFonts w:eastAsia="Times New Roman"/>
          <w:sz w:val="28"/>
          <w:szCs w:val="28"/>
          <w:lang w:eastAsia="ru-RU"/>
        </w:rPr>
        <w:t xml:space="preserve"> .</w:t>
      </w:r>
      <w:proofErr w:type="gramEnd"/>
      <w:r w:rsidRPr="00460AFC">
        <w:rPr>
          <w:rFonts w:eastAsia="Times New Roman"/>
          <w:sz w:val="28"/>
          <w:szCs w:val="28"/>
          <w:lang w:eastAsia="ru-RU"/>
        </w:rPr>
        <w:t>С .Елфимова</w:t>
      </w:r>
    </w:p>
    <w:p w:rsidR="00460AFC" w:rsidRPr="00460AFC" w:rsidRDefault="00460AFC" w:rsidP="00460AFC">
      <w:pPr>
        <w:spacing w:after="0" w:line="240" w:lineRule="auto"/>
        <w:jc w:val="both"/>
        <w:rPr>
          <w:rFonts w:eastAsia="Times New Roman"/>
          <w:sz w:val="28"/>
          <w:szCs w:val="28"/>
          <w:lang w:eastAsia="ru-RU"/>
        </w:rPr>
      </w:pPr>
    </w:p>
    <w:p w:rsidR="00460AFC" w:rsidRPr="00460AFC" w:rsidRDefault="00460AFC" w:rsidP="00460AFC">
      <w:pPr>
        <w:spacing w:after="195" w:line="240" w:lineRule="auto"/>
        <w:jc w:val="both"/>
        <w:rPr>
          <w:rFonts w:eastAsia="Times New Roman"/>
          <w:sz w:val="28"/>
          <w:szCs w:val="28"/>
          <w:lang w:eastAsia="ru-RU"/>
        </w:rPr>
      </w:pPr>
      <w:r w:rsidRPr="00460AFC">
        <w:rPr>
          <w:rFonts w:eastAsia="Times New Roman"/>
          <w:sz w:val="28"/>
          <w:szCs w:val="28"/>
          <w:lang w:eastAsia="ru-RU"/>
        </w:rPr>
        <w:t>Глава Малоимышского сельсовета:                                          И. Н</w:t>
      </w:r>
      <w:proofErr w:type="gramStart"/>
      <w:r w:rsidRPr="00460AFC">
        <w:rPr>
          <w:rFonts w:eastAsia="Times New Roman"/>
          <w:sz w:val="28"/>
          <w:szCs w:val="28"/>
          <w:lang w:eastAsia="ru-RU"/>
        </w:rPr>
        <w:t xml:space="preserve"> .</w:t>
      </w:r>
      <w:proofErr w:type="gramEnd"/>
      <w:r w:rsidRPr="00460AFC">
        <w:rPr>
          <w:rFonts w:eastAsia="Times New Roman"/>
          <w:sz w:val="28"/>
          <w:szCs w:val="28"/>
          <w:lang w:eastAsia="ru-RU"/>
        </w:rPr>
        <w:t xml:space="preserve">Новицкий      </w:t>
      </w:r>
    </w:p>
    <w:p w:rsidR="00460AFC" w:rsidRPr="00763316" w:rsidRDefault="00460AFC" w:rsidP="00460AFC">
      <w:pPr>
        <w:spacing w:after="0" w:line="240" w:lineRule="auto"/>
        <w:jc w:val="right"/>
        <w:rPr>
          <w:rFonts w:eastAsia="Times New Roman"/>
          <w:color w:val="22272F"/>
          <w:sz w:val="21"/>
          <w:szCs w:val="21"/>
          <w:lang w:eastAsia="ru-RU"/>
        </w:rPr>
      </w:pPr>
      <w:r w:rsidRPr="00763316">
        <w:rPr>
          <w:rFonts w:eastAsia="Times New Roman"/>
          <w:color w:val="22272F"/>
          <w:sz w:val="21"/>
          <w:szCs w:val="21"/>
          <w:lang w:eastAsia="ru-RU"/>
        </w:rPr>
        <w:lastRenderedPageBreak/>
        <w:t>УТВЕРЖДЕНО</w:t>
      </w:r>
    </w:p>
    <w:p w:rsidR="00460AFC" w:rsidRPr="00763316" w:rsidRDefault="00460AFC" w:rsidP="00460AFC">
      <w:pPr>
        <w:spacing w:after="0" w:line="240" w:lineRule="auto"/>
        <w:jc w:val="right"/>
        <w:rPr>
          <w:rFonts w:eastAsia="Times New Roman"/>
          <w:color w:val="22272F"/>
          <w:sz w:val="21"/>
          <w:szCs w:val="21"/>
          <w:lang w:eastAsia="ru-RU"/>
        </w:rPr>
      </w:pPr>
      <w:r w:rsidRPr="00763316">
        <w:rPr>
          <w:rFonts w:eastAsia="Times New Roman"/>
          <w:color w:val="22272F"/>
          <w:sz w:val="21"/>
          <w:szCs w:val="21"/>
          <w:lang w:eastAsia="ru-RU"/>
        </w:rPr>
        <w:t>Решением</w:t>
      </w:r>
    </w:p>
    <w:p w:rsidR="00460AFC" w:rsidRPr="00763316" w:rsidRDefault="00460AFC" w:rsidP="00460AFC">
      <w:pPr>
        <w:spacing w:after="0" w:line="240" w:lineRule="auto"/>
        <w:jc w:val="right"/>
        <w:rPr>
          <w:rFonts w:eastAsia="Times New Roman"/>
          <w:color w:val="22272F"/>
          <w:sz w:val="21"/>
          <w:szCs w:val="21"/>
          <w:lang w:eastAsia="ru-RU"/>
        </w:rPr>
      </w:pPr>
      <w:r>
        <w:rPr>
          <w:rFonts w:eastAsia="Times New Roman"/>
          <w:color w:val="22272F"/>
          <w:sz w:val="21"/>
          <w:szCs w:val="21"/>
          <w:lang w:eastAsia="ru-RU"/>
        </w:rPr>
        <w:t xml:space="preserve">Малоимышского </w:t>
      </w:r>
      <w:r w:rsidRPr="00763316">
        <w:rPr>
          <w:rFonts w:eastAsia="Times New Roman"/>
          <w:color w:val="22272F"/>
          <w:sz w:val="21"/>
          <w:szCs w:val="21"/>
          <w:lang w:eastAsia="ru-RU"/>
        </w:rPr>
        <w:t xml:space="preserve"> сельского совета депутатов</w:t>
      </w:r>
    </w:p>
    <w:p w:rsidR="00460AFC" w:rsidRPr="00763316" w:rsidRDefault="00460AFC" w:rsidP="00460AFC">
      <w:pPr>
        <w:spacing w:after="0" w:line="240" w:lineRule="auto"/>
        <w:jc w:val="right"/>
        <w:rPr>
          <w:rFonts w:eastAsia="Times New Roman"/>
          <w:color w:val="22272F"/>
          <w:sz w:val="21"/>
          <w:szCs w:val="21"/>
          <w:lang w:eastAsia="ru-RU"/>
        </w:rPr>
      </w:pPr>
      <w:r>
        <w:rPr>
          <w:rFonts w:eastAsia="Times New Roman"/>
          <w:color w:val="22272F"/>
          <w:sz w:val="21"/>
          <w:szCs w:val="21"/>
          <w:lang w:eastAsia="ru-RU"/>
        </w:rPr>
        <w:t xml:space="preserve">Ужурского </w:t>
      </w:r>
      <w:r w:rsidRPr="00763316">
        <w:rPr>
          <w:rFonts w:eastAsia="Times New Roman"/>
          <w:color w:val="22272F"/>
          <w:sz w:val="21"/>
          <w:szCs w:val="21"/>
          <w:lang w:eastAsia="ru-RU"/>
        </w:rPr>
        <w:t xml:space="preserve"> района Красноярского края</w:t>
      </w:r>
    </w:p>
    <w:p w:rsidR="00460AFC" w:rsidRPr="00763316" w:rsidRDefault="00460AFC" w:rsidP="00460AFC">
      <w:pPr>
        <w:spacing w:after="0" w:line="240" w:lineRule="auto"/>
        <w:jc w:val="right"/>
        <w:rPr>
          <w:rFonts w:eastAsia="Times New Roman"/>
          <w:color w:val="22272F"/>
          <w:sz w:val="21"/>
          <w:szCs w:val="21"/>
          <w:lang w:eastAsia="ru-RU"/>
        </w:rPr>
      </w:pPr>
      <w:r w:rsidRPr="00763316">
        <w:rPr>
          <w:rFonts w:eastAsia="Times New Roman"/>
          <w:color w:val="22272F"/>
          <w:sz w:val="21"/>
          <w:szCs w:val="21"/>
          <w:lang w:eastAsia="ru-RU"/>
        </w:rPr>
        <w:t xml:space="preserve">от </w:t>
      </w:r>
      <w:r>
        <w:rPr>
          <w:rFonts w:eastAsia="Times New Roman"/>
          <w:color w:val="22272F"/>
          <w:sz w:val="21"/>
          <w:szCs w:val="21"/>
          <w:lang w:eastAsia="ru-RU"/>
        </w:rPr>
        <w:t>12.12.2022 № 23-93р</w:t>
      </w:r>
    </w:p>
    <w:p w:rsidR="00460AFC" w:rsidRPr="007E2985" w:rsidRDefault="007E2985" w:rsidP="007E2985">
      <w:pPr>
        <w:spacing w:after="0" w:line="240" w:lineRule="auto"/>
        <w:jc w:val="center"/>
        <w:rPr>
          <w:rFonts w:eastAsia="Times New Roman"/>
          <w:color w:val="22272F"/>
          <w:sz w:val="28"/>
          <w:szCs w:val="28"/>
          <w:lang w:eastAsia="ru-RU"/>
        </w:rPr>
      </w:pPr>
      <w:r w:rsidRPr="007E2985">
        <w:rPr>
          <w:rFonts w:eastAsia="Times New Roman"/>
          <w:color w:val="22272F"/>
          <w:sz w:val="28"/>
          <w:szCs w:val="28"/>
          <w:lang w:eastAsia="ru-RU"/>
        </w:rPr>
        <w:t>Положение</w:t>
      </w:r>
      <w:r w:rsidRPr="007E2985">
        <w:rPr>
          <w:rFonts w:eastAsia="Times New Roman"/>
          <w:color w:val="22272F"/>
          <w:sz w:val="28"/>
          <w:szCs w:val="28"/>
          <w:shd w:val="clear" w:color="auto" w:fill="FFFABB"/>
          <w:lang w:eastAsia="ru-RU"/>
        </w:rPr>
        <w:t xml:space="preserve"> </w:t>
      </w:r>
    </w:p>
    <w:p w:rsidR="00460AFC" w:rsidRPr="00763316" w:rsidRDefault="007E2985" w:rsidP="007E2985">
      <w:pPr>
        <w:spacing w:after="0" w:line="240" w:lineRule="auto"/>
        <w:jc w:val="center"/>
        <w:rPr>
          <w:rFonts w:eastAsia="Times New Roman"/>
          <w:color w:val="22272F"/>
          <w:sz w:val="27"/>
          <w:szCs w:val="27"/>
          <w:lang w:eastAsia="ru-RU"/>
        </w:rPr>
      </w:pPr>
      <w:r w:rsidRPr="00763316">
        <w:rPr>
          <w:rFonts w:eastAsia="Times New Roman"/>
          <w:color w:val="22272F"/>
          <w:sz w:val="27"/>
          <w:szCs w:val="27"/>
          <w:lang w:eastAsia="ru-RU"/>
        </w:rPr>
        <w:t>О</w:t>
      </w:r>
      <w:r>
        <w:rPr>
          <w:rFonts w:eastAsia="Times New Roman"/>
          <w:color w:val="22272F"/>
          <w:sz w:val="27"/>
          <w:szCs w:val="27"/>
          <w:lang w:eastAsia="ru-RU"/>
        </w:rPr>
        <w:t xml:space="preserve"> приватизации муниципального имущества</w:t>
      </w:r>
      <w:r w:rsidR="00460AFC" w:rsidRPr="00763316">
        <w:rPr>
          <w:rFonts w:eastAsia="Times New Roman"/>
          <w:color w:val="22272F"/>
          <w:sz w:val="27"/>
          <w:szCs w:val="27"/>
          <w:lang w:eastAsia="ru-RU"/>
        </w:rPr>
        <w:t> </w:t>
      </w:r>
      <w:r>
        <w:rPr>
          <w:rFonts w:eastAsia="Times New Roman"/>
          <w:color w:val="22272F"/>
          <w:sz w:val="27"/>
          <w:szCs w:val="27"/>
          <w:lang w:eastAsia="ru-RU"/>
        </w:rPr>
        <w:t>Малоимышского</w:t>
      </w:r>
      <w:r w:rsidR="00460AFC" w:rsidRPr="00763316">
        <w:rPr>
          <w:rFonts w:eastAsia="Times New Roman"/>
          <w:color w:val="22272F"/>
          <w:sz w:val="27"/>
          <w:szCs w:val="27"/>
          <w:lang w:eastAsia="ru-RU"/>
        </w:rPr>
        <w:t xml:space="preserve"> сельсовета </w:t>
      </w:r>
      <w:r>
        <w:rPr>
          <w:rFonts w:eastAsia="Times New Roman"/>
          <w:color w:val="22272F"/>
          <w:sz w:val="27"/>
          <w:szCs w:val="27"/>
          <w:lang w:eastAsia="ru-RU"/>
        </w:rPr>
        <w:t>Ужурского</w:t>
      </w:r>
      <w:r w:rsidR="00460AFC" w:rsidRPr="00763316">
        <w:rPr>
          <w:rFonts w:eastAsia="Times New Roman"/>
          <w:color w:val="22272F"/>
          <w:sz w:val="27"/>
          <w:szCs w:val="27"/>
          <w:lang w:eastAsia="ru-RU"/>
        </w:rPr>
        <w:t xml:space="preserve"> района Красноярского края</w:t>
      </w:r>
    </w:p>
    <w:p w:rsidR="00460AFC" w:rsidRPr="00763316" w:rsidRDefault="00460AFC" w:rsidP="00460AFC">
      <w:pPr>
        <w:spacing w:before="100" w:beforeAutospacing="1" w:after="100" w:afterAutospacing="1" w:line="240" w:lineRule="auto"/>
        <w:jc w:val="center"/>
        <w:rPr>
          <w:rFonts w:eastAsia="Times New Roman"/>
          <w:color w:val="22272F"/>
          <w:sz w:val="27"/>
          <w:szCs w:val="27"/>
          <w:lang w:eastAsia="ru-RU"/>
        </w:rPr>
      </w:pPr>
      <w:r w:rsidRPr="00763316">
        <w:rPr>
          <w:rFonts w:eastAsia="Times New Roman"/>
          <w:color w:val="22272F"/>
          <w:sz w:val="27"/>
          <w:szCs w:val="27"/>
          <w:lang w:eastAsia="ru-RU"/>
        </w:rPr>
        <w:t>1. ОБЩИЕ</w:t>
      </w:r>
      <w:r w:rsidR="007E2985">
        <w:rPr>
          <w:rFonts w:eastAsia="Times New Roman"/>
          <w:color w:val="22272F"/>
          <w:sz w:val="27"/>
          <w:szCs w:val="27"/>
          <w:lang w:eastAsia="ru-RU"/>
        </w:rPr>
        <w:t xml:space="preserve"> ПОЛОЖЕНИЯ </w:t>
      </w:r>
      <w:r w:rsidRPr="00763316">
        <w:rPr>
          <w:rFonts w:eastAsia="Times New Roman"/>
          <w:color w:val="22272F"/>
          <w:sz w:val="27"/>
          <w:szCs w:val="27"/>
          <w:lang w:eastAsia="ru-RU"/>
        </w:rPr>
        <w:t> </w:t>
      </w:r>
    </w:p>
    <w:p w:rsidR="00460AFC" w:rsidRPr="007E2985" w:rsidRDefault="007E2985" w:rsidP="007E2985">
      <w:pPr>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460AFC" w:rsidRPr="007E2985">
        <w:rPr>
          <w:rFonts w:eastAsia="Times New Roman"/>
          <w:color w:val="22272F"/>
          <w:sz w:val="28"/>
          <w:szCs w:val="28"/>
          <w:lang w:eastAsia="ru-RU"/>
        </w:rPr>
        <w:t>1.1. Настоящее</w:t>
      </w:r>
      <w:r w:rsidRPr="007E2985">
        <w:rPr>
          <w:rFonts w:eastAsia="Times New Roman"/>
          <w:color w:val="22272F"/>
          <w:sz w:val="28"/>
          <w:szCs w:val="28"/>
          <w:lang w:eastAsia="ru-RU"/>
        </w:rPr>
        <w:t xml:space="preserve"> Положение</w:t>
      </w:r>
      <w:r w:rsidR="00460AFC" w:rsidRPr="007E2985">
        <w:rPr>
          <w:rFonts w:eastAsia="Times New Roman"/>
          <w:color w:val="22272F"/>
          <w:sz w:val="28"/>
          <w:szCs w:val="28"/>
          <w:lang w:eastAsia="ru-RU"/>
        </w:rPr>
        <w:t>  разработано в соответствии с законодательством Российской Федерации, Красноярского края,</w:t>
      </w:r>
      <w:r w:rsidRPr="007E2985">
        <w:rPr>
          <w:rFonts w:eastAsia="Times New Roman"/>
          <w:color w:val="22272F"/>
          <w:sz w:val="28"/>
          <w:szCs w:val="28"/>
          <w:lang w:eastAsia="ru-RU"/>
        </w:rPr>
        <w:t xml:space="preserve"> муниципальными</w:t>
      </w:r>
      <w:r w:rsidR="00460AFC" w:rsidRPr="007E2985">
        <w:rPr>
          <w:rFonts w:eastAsia="Times New Roman"/>
          <w:color w:val="22272F"/>
          <w:sz w:val="28"/>
          <w:szCs w:val="28"/>
          <w:lang w:eastAsia="ru-RU"/>
        </w:rPr>
        <w:t>  правовыми актами и устанавливает порядок организации и проведения</w:t>
      </w:r>
      <w:r w:rsidRPr="007E2985">
        <w:rPr>
          <w:rFonts w:eastAsia="Times New Roman"/>
          <w:color w:val="22272F"/>
          <w:sz w:val="28"/>
          <w:szCs w:val="28"/>
          <w:lang w:eastAsia="ru-RU"/>
        </w:rPr>
        <w:t xml:space="preserve"> приватизации </w:t>
      </w:r>
      <w:r w:rsidR="00460AFC" w:rsidRPr="007E2985">
        <w:rPr>
          <w:rFonts w:eastAsia="Times New Roman"/>
          <w:color w:val="22272F"/>
          <w:sz w:val="28"/>
          <w:szCs w:val="28"/>
          <w:lang w:eastAsia="ru-RU"/>
        </w:rPr>
        <w:t>муниципального</w:t>
      </w:r>
      <w:r w:rsidRPr="007E2985">
        <w:rPr>
          <w:rFonts w:eastAsia="Times New Roman"/>
          <w:color w:val="22272F"/>
          <w:sz w:val="28"/>
          <w:szCs w:val="28"/>
          <w:lang w:eastAsia="ru-RU"/>
        </w:rPr>
        <w:t xml:space="preserve"> имущества</w:t>
      </w:r>
      <w:r w:rsidR="00460AFC" w:rsidRPr="007E2985">
        <w:rPr>
          <w:rFonts w:eastAsia="Times New Roman"/>
          <w:color w:val="22272F"/>
          <w:sz w:val="28"/>
          <w:szCs w:val="28"/>
          <w:lang w:eastAsia="ru-RU"/>
        </w:rPr>
        <w:t>  </w:t>
      </w:r>
      <w:r w:rsidRPr="007E2985">
        <w:rPr>
          <w:rFonts w:eastAsia="Times New Roman"/>
          <w:color w:val="22272F"/>
          <w:sz w:val="28"/>
          <w:szCs w:val="28"/>
          <w:lang w:eastAsia="ru-RU"/>
        </w:rPr>
        <w:t>Малоимышского</w:t>
      </w:r>
      <w:r w:rsidR="00460AFC" w:rsidRPr="007E2985">
        <w:rPr>
          <w:rFonts w:eastAsia="Times New Roman"/>
          <w:color w:val="22272F"/>
          <w:sz w:val="28"/>
          <w:szCs w:val="28"/>
          <w:lang w:eastAsia="ru-RU"/>
        </w:rPr>
        <w:t xml:space="preserve"> сельсовета </w:t>
      </w:r>
      <w:r w:rsidRPr="007E2985">
        <w:rPr>
          <w:rFonts w:eastAsia="Times New Roman"/>
          <w:color w:val="22272F"/>
          <w:sz w:val="28"/>
          <w:szCs w:val="28"/>
          <w:lang w:eastAsia="ru-RU"/>
        </w:rPr>
        <w:t>Ужурского</w:t>
      </w:r>
      <w:r>
        <w:rPr>
          <w:rFonts w:eastAsia="Times New Roman"/>
          <w:color w:val="22272F"/>
          <w:sz w:val="28"/>
          <w:szCs w:val="28"/>
          <w:lang w:eastAsia="ru-RU"/>
        </w:rPr>
        <w:t xml:space="preserve"> </w:t>
      </w:r>
      <w:r w:rsidR="00460AFC" w:rsidRPr="007E2985">
        <w:rPr>
          <w:rFonts w:eastAsia="Times New Roman"/>
          <w:color w:val="22272F"/>
          <w:sz w:val="28"/>
          <w:szCs w:val="28"/>
          <w:lang w:eastAsia="ru-RU"/>
        </w:rPr>
        <w:t>района Красноярского края.</w:t>
      </w:r>
      <w:r w:rsidRPr="007E2985">
        <w:rPr>
          <w:rFonts w:eastAsia="Times New Roman"/>
          <w:color w:val="22272F"/>
          <w:sz w:val="28"/>
          <w:szCs w:val="28"/>
          <w:lang w:eastAsia="ru-RU"/>
        </w:rPr>
        <w:t xml:space="preserve">    Положение</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1.2. Под приватизацией муниципального имущества понимается возмездное отчуждение имущества, находящегося в собственности </w:t>
      </w:r>
      <w:r w:rsidR="007E2985" w:rsidRPr="007E2985">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сельсовета </w:t>
      </w:r>
      <w:r w:rsidR="007E2985" w:rsidRPr="007E2985">
        <w:rPr>
          <w:rFonts w:eastAsia="Times New Roman"/>
          <w:color w:val="22272F"/>
          <w:sz w:val="28"/>
          <w:szCs w:val="28"/>
          <w:lang w:eastAsia="ru-RU"/>
        </w:rPr>
        <w:t>Ужурского</w:t>
      </w:r>
      <w:r w:rsidRPr="007E2985">
        <w:rPr>
          <w:rFonts w:eastAsia="Times New Roman"/>
          <w:color w:val="22272F"/>
          <w:sz w:val="28"/>
          <w:szCs w:val="28"/>
          <w:lang w:eastAsia="ru-RU"/>
        </w:rPr>
        <w:t xml:space="preserve"> района Красноярского края, в собственность физических и (или) юридических лиц.</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1.5. Настоящее</w:t>
      </w:r>
      <w:r w:rsidR="007E2985">
        <w:rPr>
          <w:rFonts w:eastAsia="Times New Roman"/>
          <w:color w:val="22272F"/>
          <w:sz w:val="28"/>
          <w:szCs w:val="28"/>
          <w:lang w:eastAsia="ru-RU"/>
        </w:rPr>
        <w:t xml:space="preserve"> Положение</w:t>
      </w:r>
      <w:r w:rsidRPr="007E2985">
        <w:rPr>
          <w:rFonts w:eastAsia="Times New Roman"/>
          <w:color w:val="22272F"/>
          <w:sz w:val="28"/>
          <w:szCs w:val="28"/>
          <w:lang w:eastAsia="ru-RU"/>
        </w:rPr>
        <w:t> </w:t>
      </w:r>
      <w:r w:rsidR="007E2985" w:rsidRPr="007E2985">
        <w:rPr>
          <w:rFonts w:eastAsia="Times New Roman"/>
          <w:color w:val="22272F"/>
          <w:sz w:val="28"/>
          <w:szCs w:val="28"/>
          <w:lang w:eastAsia="ru-RU"/>
        </w:rPr>
        <w:t xml:space="preserve"> </w:t>
      </w:r>
      <w:r w:rsidRPr="007E2985">
        <w:rPr>
          <w:rFonts w:eastAsia="Times New Roman"/>
          <w:color w:val="22272F"/>
          <w:sz w:val="28"/>
          <w:szCs w:val="28"/>
          <w:lang w:eastAsia="ru-RU"/>
        </w:rPr>
        <w:t>регулирует отношения, возникающие при</w:t>
      </w:r>
      <w:r w:rsidR="007E2985">
        <w:rPr>
          <w:rFonts w:eastAsia="Times New Roman"/>
          <w:color w:val="22272F"/>
          <w:sz w:val="28"/>
          <w:szCs w:val="28"/>
          <w:lang w:eastAsia="ru-RU"/>
        </w:rPr>
        <w:t xml:space="preserve"> приватизации муниципального имущества</w:t>
      </w:r>
      <w:proofErr w:type="gramStart"/>
      <w:r w:rsidRPr="007E2985">
        <w:rPr>
          <w:rFonts w:eastAsia="Times New Roman"/>
          <w:color w:val="22272F"/>
          <w:sz w:val="28"/>
          <w:szCs w:val="28"/>
          <w:lang w:eastAsia="ru-RU"/>
        </w:rPr>
        <w:t> ,</w:t>
      </w:r>
      <w:proofErr w:type="gramEnd"/>
      <w:r w:rsidRPr="007E2985">
        <w:rPr>
          <w:rFonts w:eastAsia="Times New Roman"/>
          <w:color w:val="22272F"/>
          <w:sz w:val="28"/>
          <w:szCs w:val="28"/>
          <w:lang w:eastAsia="ru-RU"/>
        </w:rPr>
        <w:t xml:space="preserve"> и связанные с ними отношения по управлению муниципальным имуществом.</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1.6. Действие настоящего</w:t>
      </w:r>
      <w:r w:rsidR="007E2985">
        <w:rPr>
          <w:rFonts w:eastAsia="Times New Roman"/>
          <w:color w:val="22272F"/>
          <w:sz w:val="28"/>
          <w:szCs w:val="28"/>
          <w:lang w:eastAsia="ru-RU"/>
        </w:rPr>
        <w:t xml:space="preserve"> Положения</w:t>
      </w:r>
      <w:r w:rsidRPr="007E2985">
        <w:rPr>
          <w:rFonts w:eastAsia="Times New Roman"/>
          <w:color w:val="22272F"/>
          <w:sz w:val="28"/>
          <w:szCs w:val="28"/>
          <w:lang w:eastAsia="ru-RU"/>
        </w:rPr>
        <w:t>  не распространяется на отношения, возникающие при отчуждении:</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1) земли, за исключением отчуждения земельных участков, на которых расположены объекты недвижимости, в том числе имущественные комплексы;</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2) природных ресурсов;</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3) муниципального жилищного фонда;</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4) государственного резерва;</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5) муниципального имущества, находящегося за пределами территории Российской Федерации;</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6) муниципального имущества в случаях, предусмотренных международными договорами Российской Федерации;</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w:t>
      </w:r>
      <w:r w:rsidRPr="007E2985">
        <w:rPr>
          <w:rFonts w:eastAsia="Times New Roman"/>
          <w:color w:val="22272F"/>
          <w:sz w:val="28"/>
          <w:szCs w:val="28"/>
          <w:lang w:eastAsia="ru-RU"/>
        </w:rPr>
        <w:lastRenderedPageBreak/>
        <w:t>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w:t>
      </w:r>
      <w:r w:rsidR="007E2985">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сельсовета</w:t>
      </w:r>
      <w:r w:rsidR="007E2985" w:rsidRPr="007E2985">
        <w:rPr>
          <w:rFonts w:eastAsia="Times New Roman"/>
          <w:color w:val="22272F"/>
          <w:sz w:val="28"/>
          <w:szCs w:val="28"/>
          <w:lang w:eastAsia="ru-RU"/>
        </w:rPr>
        <w:t xml:space="preserve"> </w:t>
      </w:r>
      <w:r w:rsidR="007E2985" w:rsidRPr="007E2985">
        <w:rPr>
          <w:rFonts w:eastAsia="Times New Roman"/>
          <w:color w:val="22272F"/>
          <w:sz w:val="28"/>
          <w:szCs w:val="28"/>
          <w:lang w:eastAsia="ru-RU"/>
        </w:rPr>
        <w:t>Ужурского</w:t>
      </w:r>
      <w:r w:rsidR="007E2985" w:rsidRPr="007E2985">
        <w:rPr>
          <w:rFonts w:eastAsia="Times New Roman"/>
          <w:color w:val="22272F"/>
          <w:sz w:val="28"/>
          <w:szCs w:val="28"/>
          <w:lang w:eastAsia="ru-RU"/>
        </w:rPr>
        <w:t xml:space="preserve"> </w:t>
      </w:r>
      <w:r w:rsidRPr="007E2985">
        <w:rPr>
          <w:rFonts w:eastAsia="Times New Roman"/>
          <w:color w:val="22272F"/>
          <w:sz w:val="28"/>
          <w:szCs w:val="28"/>
          <w:lang w:eastAsia="ru-RU"/>
        </w:rPr>
        <w:t>района Красноярского края;</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9)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10) муниципального имущества на основании судебного решения;</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10" w:anchor="/document/10105712/entry/842" w:history="1">
        <w:r w:rsidRPr="007E2985">
          <w:rPr>
            <w:rFonts w:eastAsia="Times New Roman"/>
            <w:color w:val="3272C0"/>
            <w:sz w:val="28"/>
            <w:szCs w:val="28"/>
            <w:lang w:eastAsia="ru-RU"/>
          </w:rPr>
          <w:t>статьями 84.2</w:t>
        </w:r>
      </w:hyperlink>
      <w:r w:rsidRPr="007E2985">
        <w:rPr>
          <w:rFonts w:eastAsia="Times New Roman"/>
          <w:color w:val="22272F"/>
          <w:sz w:val="28"/>
          <w:szCs w:val="28"/>
          <w:lang w:eastAsia="ru-RU"/>
        </w:rPr>
        <w:t>, </w:t>
      </w:r>
      <w:hyperlink r:id="rId11" w:anchor="/document/10105712/entry/847" w:history="1">
        <w:r w:rsidRPr="007E2985">
          <w:rPr>
            <w:rFonts w:eastAsia="Times New Roman"/>
            <w:color w:val="3272C0"/>
            <w:sz w:val="28"/>
            <w:szCs w:val="28"/>
            <w:lang w:eastAsia="ru-RU"/>
          </w:rPr>
          <w:t>84.7</w:t>
        </w:r>
      </w:hyperlink>
      <w:r w:rsidRPr="007E2985">
        <w:rPr>
          <w:rFonts w:eastAsia="Times New Roman"/>
          <w:color w:val="22272F"/>
          <w:sz w:val="28"/>
          <w:szCs w:val="28"/>
          <w:lang w:eastAsia="ru-RU"/>
        </w:rPr>
        <w:t> и </w:t>
      </w:r>
      <w:hyperlink r:id="rId12" w:anchor="/document/10105712/entry/848" w:history="1">
        <w:r w:rsidRPr="007E2985">
          <w:rPr>
            <w:rFonts w:eastAsia="Times New Roman"/>
            <w:color w:val="3272C0"/>
            <w:sz w:val="28"/>
            <w:szCs w:val="28"/>
            <w:lang w:eastAsia="ru-RU"/>
          </w:rPr>
          <w:t>84.8</w:t>
        </w:r>
      </w:hyperlink>
      <w:r w:rsidRPr="007E2985">
        <w:rPr>
          <w:rFonts w:eastAsia="Times New Roman"/>
          <w:color w:val="22272F"/>
          <w:sz w:val="28"/>
          <w:szCs w:val="28"/>
          <w:lang w:eastAsia="ru-RU"/>
        </w:rPr>
        <w:t> Федерального закона от 26 декабря 1995 года N 208-ФЗ "Об акционерных обществах";</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13) имущества, передаваемого в собственность управляющей компании в качестве имущественного взноса </w:t>
      </w:r>
      <w:r w:rsidR="007E2985">
        <w:rPr>
          <w:rFonts w:eastAsia="Times New Roman"/>
          <w:color w:val="22272F"/>
          <w:sz w:val="28"/>
          <w:szCs w:val="28"/>
          <w:lang w:eastAsia="ru-RU"/>
        </w:rPr>
        <w:t xml:space="preserve">Малоимышского </w:t>
      </w:r>
      <w:r w:rsidRPr="007E2985">
        <w:rPr>
          <w:rFonts w:eastAsia="Times New Roman"/>
          <w:color w:val="22272F"/>
          <w:sz w:val="28"/>
          <w:szCs w:val="28"/>
          <w:lang w:eastAsia="ru-RU"/>
        </w:rPr>
        <w:t xml:space="preserve">сельсовета </w:t>
      </w:r>
      <w:r w:rsidR="007E2985" w:rsidRPr="007E2985">
        <w:rPr>
          <w:rFonts w:eastAsia="Times New Roman"/>
          <w:color w:val="22272F"/>
          <w:sz w:val="28"/>
          <w:szCs w:val="28"/>
          <w:lang w:eastAsia="ru-RU"/>
        </w:rPr>
        <w:t>Ужурского</w:t>
      </w:r>
      <w:r w:rsidRPr="007E2985">
        <w:rPr>
          <w:rFonts w:eastAsia="Times New Roman"/>
          <w:color w:val="22272F"/>
          <w:sz w:val="28"/>
          <w:szCs w:val="28"/>
          <w:lang w:eastAsia="ru-RU"/>
        </w:rPr>
        <w:t xml:space="preserve"> района Красноярского края в порядке, установленном Федеральным законом "О территориях опережающего социально-экономического развития в Российской Федерации";</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14) ценных бумаг на проводимых в соответствии с </w:t>
      </w:r>
      <w:hyperlink r:id="rId13" w:anchor="/document/12191965/entry/0" w:history="1">
        <w:r w:rsidRPr="007E2985">
          <w:rPr>
            <w:rFonts w:eastAsia="Times New Roman"/>
            <w:color w:val="3272C0"/>
            <w:sz w:val="28"/>
            <w:szCs w:val="28"/>
            <w:lang w:eastAsia="ru-RU"/>
          </w:rPr>
          <w:t>Федеральным законом</w:t>
        </w:r>
      </w:hyperlink>
      <w:r w:rsidRPr="007E2985">
        <w:rPr>
          <w:rFonts w:eastAsia="Times New Roman"/>
          <w:color w:val="22272F"/>
          <w:sz w:val="28"/>
          <w:szCs w:val="28"/>
          <w:lang w:eastAsia="ru-RU"/>
        </w:rPr>
        <w:t> от 21 ноября 2011 года N 325-ФЗ "Об организованных торгах" организованных торгах и на основании решений Правительства Российской Федерации;</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15)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16) судов, обращенных в собственность государства, а также имущества, образовавшегося в результате их утилизации.</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lastRenderedPageBreak/>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1.8. К отношениям по отчуждению муниципального имущества, не урегулированным </w:t>
      </w:r>
      <w:hyperlink r:id="rId14" w:anchor="/document/12125505/entry/0" w:history="1">
        <w:r w:rsidRPr="007E2985">
          <w:rPr>
            <w:rFonts w:eastAsia="Times New Roman"/>
            <w:color w:val="3272C0"/>
            <w:sz w:val="28"/>
            <w:szCs w:val="28"/>
            <w:lang w:eastAsia="ru-RU"/>
          </w:rPr>
          <w:t>Федеральным законом</w:t>
        </w:r>
      </w:hyperlink>
      <w:r w:rsidRPr="007E2985">
        <w:rPr>
          <w:rFonts w:eastAsia="Times New Roman"/>
          <w:color w:val="22272F"/>
          <w:sz w:val="28"/>
          <w:szCs w:val="28"/>
          <w:lang w:eastAsia="ru-RU"/>
        </w:rPr>
        <w:t> от 21.12.2001 N 178-ФЗ "О приватизации государственного и муниципального имущества" (далее - Федеральный закон N 178), применяются нормы гражданского законодательства.</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1.9.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1.10.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w:t>
      </w:r>
    </w:p>
    <w:p w:rsidR="00460AFC"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2. РАСПРЕДЕЛЕНИЕ ПОЛНОМОЧИЙ В СФЕРЕ ПРИВАТИЗАЦИИ</w:t>
      </w:r>
    </w:p>
    <w:p w:rsidR="007E2985" w:rsidRPr="007E2985" w:rsidRDefault="007E2985" w:rsidP="007E2985">
      <w:pPr>
        <w:spacing w:after="0" w:line="240" w:lineRule="auto"/>
        <w:ind w:firstLine="708"/>
        <w:jc w:val="both"/>
        <w:rPr>
          <w:rFonts w:eastAsia="Times New Roman"/>
          <w:color w:val="22272F"/>
          <w:sz w:val="28"/>
          <w:szCs w:val="28"/>
          <w:lang w:eastAsia="ru-RU"/>
        </w:rPr>
      </w:pP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2.1. В сфере приватизации муниципального имущества </w:t>
      </w:r>
      <w:r w:rsidR="007E2985">
        <w:rPr>
          <w:rFonts w:eastAsia="Times New Roman"/>
          <w:color w:val="22272F"/>
          <w:sz w:val="28"/>
          <w:szCs w:val="28"/>
          <w:lang w:eastAsia="ru-RU"/>
        </w:rPr>
        <w:t xml:space="preserve">Малоимышский </w:t>
      </w:r>
      <w:r w:rsidRPr="007E2985">
        <w:rPr>
          <w:rFonts w:eastAsia="Times New Roman"/>
          <w:color w:val="22272F"/>
          <w:sz w:val="28"/>
          <w:szCs w:val="28"/>
          <w:lang w:eastAsia="ru-RU"/>
        </w:rPr>
        <w:t xml:space="preserve">сельский совет депутатов </w:t>
      </w:r>
      <w:r w:rsidR="007E2985" w:rsidRPr="007E2985">
        <w:rPr>
          <w:rFonts w:eastAsia="Times New Roman"/>
          <w:color w:val="22272F"/>
          <w:sz w:val="28"/>
          <w:szCs w:val="28"/>
          <w:lang w:eastAsia="ru-RU"/>
        </w:rPr>
        <w:t>Ужурского</w:t>
      </w:r>
      <w:r w:rsidRPr="007E2985">
        <w:rPr>
          <w:rFonts w:eastAsia="Times New Roman"/>
          <w:color w:val="22272F"/>
          <w:sz w:val="28"/>
          <w:szCs w:val="28"/>
          <w:lang w:eastAsia="ru-RU"/>
        </w:rPr>
        <w:t xml:space="preserve"> района Красноярского края обладает следующими полномочиями:</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2.1.1. Утверждает прогнозный план (программу) приватизации муниципального имущества на плановый период.</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2.1.2. Утверждает отчет о результатах приватизации муниципального имущества за прошедший год.</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2.1.3. Издает нормативные правовые акты по вопросам приватизации.</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2.2. </w:t>
      </w:r>
      <w:proofErr w:type="gramStart"/>
      <w:r w:rsidRPr="007E2985">
        <w:rPr>
          <w:rFonts w:eastAsia="Times New Roman"/>
          <w:color w:val="22272F"/>
          <w:sz w:val="28"/>
          <w:szCs w:val="28"/>
          <w:lang w:eastAsia="ru-RU"/>
        </w:rPr>
        <w:t xml:space="preserve">В сфере приватизации муниципального имущества администрация </w:t>
      </w:r>
      <w:r w:rsidR="007E2985">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сельсовета </w:t>
      </w:r>
      <w:r w:rsidR="007E2985" w:rsidRPr="007E2985">
        <w:rPr>
          <w:rFonts w:eastAsia="Times New Roman"/>
          <w:color w:val="22272F"/>
          <w:sz w:val="28"/>
          <w:szCs w:val="28"/>
          <w:lang w:eastAsia="ru-RU"/>
        </w:rPr>
        <w:t>Ужурского</w:t>
      </w:r>
      <w:r w:rsidRPr="007E2985">
        <w:rPr>
          <w:rFonts w:eastAsia="Times New Roman"/>
          <w:color w:val="22272F"/>
          <w:sz w:val="28"/>
          <w:szCs w:val="28"/>
          <w:lang w:eastAsia="ru-RU"/>
        </w:rPr>
        <w:t xml:space="preserve"> района Красноярского края издает постановления о приватизации муниципального имущества, включенного в план приватизации </w:t>
      </w:r>
      <w:r w:rsidR="007E2985">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сельского совета депутатов </w:t>
      </w:r>
      <w:r w:rsidR="007E2985" w:rsidRPr="007E2985">
        <w:rPr>
          <w:rFonts w:eastAsia="Times New Roman"/>
          <w:color w:val="22272F"/>
          <w:sz w:val="28"/>
          <w:szCs w:val="28"/>
          <w:lang w:eastAsia="ru-RU"/>
        </w:rPr>
        <w:t>Ужурского</w:t>
      </w:r>
      <w:r w:rsidRPr="007E2985">
        <w:rPr>
          <w:rFonts w:eastAsia="Times New Roman"/>
          <w:color w:val="22272F"/>
          <w:sz w:val="28"/>
          <w:szCs w:val="28"/>
          <w:lang w:eastAsia="ru-RU"/>
        </w:rPr>
        <w:t xml:space="preserve"> района Красноярского края,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roofErr w:type="gramEnd"/>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2.3. Продажу муниципального имущества от имени </w:t>
      </w:r>
      <w:r w:rsidR="007E2985">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сельсовета </w:t>
      </w:r>
      <w:r w:rsidR="007E2985" w:rsidRPr="007E2985">
        <w:rPr>
          <w:rFonts w:eastAsia="Times New Roman"/>
          <w:color w:val="22272F"/>
          <w:sz w:val="28"/>
          <w:szCs w:val="28"/>
          <w:lang w:eastAsia="ru-RU"/>
        </w:rPr>
        <w:t>Ужурского</w:t>
      </w:r>
      <w:r w:rsidRPr="007E2985">
        <w:rPr>
          <w:rFonts w:eastAsia="Times New Roman"/>
          <w:color w:val="22272F"/>
          <w:sz w:val="28"/>
          <w:szCs w:val="28"/>
          <w:lang w:eastAsia="ru-RU"/>
        </w:rPr>
        <w:t xml:space="preserve"> района Красноярского края осуществляет администрация муниципального образования.</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2.4. Администрация обладает следующими полномочиями в сфере приватизации муниципального имущества:</w:t>
      </w:r>
    </w:p>
    <w:p w:rsidR="00460AFC" w:rsidRPr="007E2985" w:rsidRDefault="00460AFC" w:rsidP="007E2985">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lastRenderedPageBreak/>
        <w:t>2.4.1. </w:t>
      </w:r>
      <w:proofErr w:type="gramStart"/>
      <w:r w:rsidRPr="007E2985">
        <w:rPr>
          <w:rFonts w:eastAsia="Times New Roman"/>
          <w:color w:val="22272F"/>
          <w:sz w:val="28"/>
          <w:szCs w:val="28"/>
          <w:lang w:eastAsia="ru-RU"/>
        </w:rPr>
        <w:t xml:space="preserve">Разрабатывает и представляет на утверждение </w:t>
      </w:r>
      <w:proofErr w:type="spellStart"/>
      <w:r w:rsidR="007E2985">
        <w:rPr>
          <w:rFonts w:eastAsia="Times New Roman"/>
          <w:color w:val="22272F"/>
          <w:sz w:val="28"/>
          <w:szCs w:val="28"/>
          <w:lang w:eastAsia="ru-RU"/>
        </w:rPr>
        <w:t>Малоимышскому</w:t>
      </w:r>
      <w:proofErr w:type="spellEnd"/>
      <w:r w:rsidR="007E2985">
        <w:rPr>
          <w:rFonts w:eastAsia="Times New Roman"/>
          <w:color w:val="22272F"/>
          <w:sz w:val="28"/>
          <w:szCs w:val="28"/>
          <w:lang w:eastAsia="ru-RU"/>
        </w:rPr>
        <w:t xml:space="preserve"> </w:t>
      </w:r>
      <w:r w:rsidRPr="007E2985">
        <w:rPr>
          <w:rFonts w:eastAsia="Times New Roman"/>
          <w:color w:val="22272F"/>
          <w:sz w:val="28"/>
          <w:szCs w:val="28"/>
          <w:lang w:eastAsia="ru-RU"/>
        </w:rPr>
        <w:t xml:space="preserve">сельскому совету депутатов </w:t>
      </w:r>
      <w:r w:rsidR="007E2985" w:rsidRPr="007E2985">
        <w:rPr>
          <w:rFonts w:eastAsia="Times New Roman"/>
          <w:color w:val="22272F"/>
          <w:sz w:val="28"/>
          <w:szCs w:val="28"/>
          <w:lang w:eastAsia="ru-RU"/>
        </w:rPr>
        <w:t>Ужурского</w:t>
      </w:r>
      <w:r w:rsidR="007E2985" w:rsidRPr="007E2985">
        <w:rPr>
          <w:rFonts w:eastAsia="Times New Roman"/>
          <w:color w:val="22272F"/>
          <w:sz w:val="28"/>
          <w:szCs w:val="28"/>
          <w:lang w:eastAsia="ru-RU"/>
        </w:rPr>
        <w:t xml:space="preserve"> </w:t>
      </w:r>
      <w:r w:rsidRPr="007E2985">
        <w:rPr>
          <w:rFonts w:eastAsia="Times New Roman"/>
          <w:color w:val="22272F"/>
          <w:sz w:val="28"/>
          <w:szCs w:val="28"/>
          <w:lang w:eastAsia="ru-RU"/>
        </w:rPr>
        <w:t xml:space="preserve">района Красноярского края прогнозный план (программу) приватизации муниципального имущества на плановый период,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а также выходит на </w:t>
      </w:r>
      <w:r w:rsidR="00BD65F3">
        <w:rPr>
          <w:rFonts w:eastAsia="Times New Roman"/>
          <w:color w:val="22272F"/>
          <w:sz w:val="28"/>
          <w:szCs w:val="28"/>
          <w:lang w:eastAsia="ru-RU"/>
        </w:rPr>
        <w:t>Малоимышский</w:t>
      </w:r>
      <w:r w:rsidRPr="007E2985">
        <w:rPr>
          <w:rFonts w:eastAsia="Times New Roman"/>
          <w:color w:val="22272F"/>
          <w:sz w:val="28"/>
          <w:szCs w:val="28"/>
          <w:lang w:eastAsia="ru-RU"/>
        </w:rPr>
        <w:t xml:space="preserve"> сельский совет депутатов </w:t>
      </w:r>
      <w:r w:rsidR="00BD65F3" w:rsidRPr="007E2985">
        <w:rPr>
          <w:rFonts w:eastAsia="Times New Roman"/>
          <w:color w:val="22272F"/>
          <w:sz w:val="28"/>
          <w:szCs w:val="28"/>
          <w:lang w:eastAsia="ru-RU"/>
        </w:rPr>
        <w:t>Ужурского</w:t>
      </w:r>
      <w:r w:rsidRPr="007E2985">
        <w:rPr>
          <w:rFonts w:eastAsia="Times New Roman"/>
          <w:color w:val="22272F"/>
          <w:sz w:val="28"/>
          <w:szCs w:val="28"/>
          <w:lang w:eastAsia="ru-RU"/>
        </w:rPr>
        <w:t xml:space="preserve"> района Красноярского края с предложением о внесении изменений и дополнений в прогнозный план (программу</w:t>
      </w:r>
      <w:proofErr w:type="gramEnd"/>
      <w:r w:rsidRPr="007E2985">
        <w:rPr>
          <w:rFonts w:eastAsia="Times New Roman"/>
          <w:color w:val="22272F"/>
          <w:sz w:val="28"/>
          <w:szCs w:val="28"/>
          <w:lang w:eastAsia="ru-RU"/>
        </w:rPr>
        <w:t>) приватизации.</w:t>
      </w:r>
    </w:p>
    <w:p w:rsidR="00460AFC" w:rsidRPr="007E2985" w:rsidRDefault="00460AFC" w:rsidP="00BD65F3">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2.4.2. Представляет на рассмотрение в </w:t>
      </w:r>
      <w:r w:rsidR="00BD65F3">
        <w:rPr>
          <w:rFonts w:eastAsia="Times New Roman"/>
          <w:color w:val="22272F"/>
          <w:sz w:val="28"/>
          <w:szCs w:val="28"/>
          <w:lang w:eastAsia="ru-RU"/>
        </w:rPr>
        <w:t>Малоимышский</w:t>
      </w:r>
      <w:r w:rsidRPr="007E2985">
        <w:rPr>
          <w:rFonts w:eastAsia="Times New Roman"/>
          <w:color w:val="22272F"/>
          <w:sz w:val="28"/>
          <w:szCs w:val="28"/>
          <w:lang w:eastAsia="ru-RU"/>
        </w:rPr>
        <w:t xml:space="preserve"> сельский совет депутатов </w:t>
      </w:r>
      <w:r w:rsidR="00BD65F3" w:rsidRPr="007E2985">
        <w:rPr>
          <w:rFonts w:eastAsia="Times New Roman"/>
          <w:color w:val="22272F"/>
          <w:sz w:val="28"/>
          <w:szCs w:val="28"/>
          <w:lang w:eastAsia="ru-RU"/>
        </w:rPr>
        <w:t>Ужурского</w:t>
      </w:r>
      <w:r w:rsidR="00BD65F3" w:rsidRPr="007E2985">
        <w:rPr>
          <w:rFonts w:eastAsia="Times New Roman"/>
          <w:color w:val="22272F"/>
          <w:sz w:val="28"/>
          <w:szCs w:val="28"/>
          <w:lang w:eastAsia="ru-RU"/>
        </w:rPr>
        <w:t xml:space="preserve"> </w:t>
      </w:r>
      <w:r w:rsidRPr="007E2985">
        <w:rPr>
          <w:rFonts w:eastAsia="Times New Roman"/>
          <w:color w:val="22272F"/>
          <w:sz w:val="28"/>
          <w:szCs w:val="28"/>
          <w:lang w:eastAsia="ru-RU"/>
        </w:rPr>
        <w:t>района Красноярского края отчет о результатах приватизации муниципального имущества за прошедший год.</w:t>
      </w:r>
    </w:p>
    <w:p w:rsidR="00460AFC" w:rsidRPr="007E2985" w:rsidRDefault="00460AFC" w:rsidP="00BD65F3">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2.4.3. Самостоятельно осуществляет функции продавца муниципального имущества, в том числе в части организац</w:t>
      </w:r>
      <w:proofErr w:type="gramStart"/>
      <w:r w:rsidRPr="007E2985">
        <w:rPr>
          <w:rFonts w:eastAsia="Times New Roman"/>
          <w:color w:val="22272F"/>
          <w:sz w:val="28"/>
          <w:szCs w:val="28"/>
          <w:lang w:eastAsia="ru-RU"/>
        </w:rPr>
        <w:t>ии ау</w:t>
      </w:r>
      <w:proofErr w:type="gramEnd"/>
      <w:r w:rsidRPr="007E2985">
        <w:rPr>
          <w:rFonts w:eastAsia="Times New Roman"/>
          <w:color w:val="22272F"/>
          <w:sz w:val="28"/>
          <w:szCs w:val="28"/>
          <w:lang w:eastAsia="ru-RU"/>
        </w:rPr>
        <w:t xml:space="preserve">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w:t>
      </w:r>
      <w:r w:rsidR="00BD65F3">
        <w:rPr>
          <w:rFonts w:eastAsia="Times New Roman"/>
          <w:color w:val="22272F"/>
          <w:sz w:val="28"/>
          <w:szCs w:val="28"/>
          <w:lang w:eastAsia="ru-RU"/>
        </w:rPr>
        <w:t>сельсовета</w:t>
      </w:r>
      <w:r w:rsidRPr="007E2985">
        <w:rPr>
          <w:rFonts w:eastAsia="Times New Roman"/>
          <w:color w:val="22272F"/>
          <w:sz w:val="28"/>
          <w:szCs w:val="28"/>
          <w:lang w:eastAsia="ru-RU"/>
        </w:rPr>
        <w:t xml:space="preserve"> договоров и иных документов, подписываемых по результатам приватизации муниципального имущества.</w:t>
      </w:r>
    </w:p>
    <w:p w:rsidR="00460AFC" w:rsidRPr="007E2985" w:rsidRDefault="00460AFC" w:rsidP="00BD65F3">
      <w:pPr>
        <w:spacing w:after="0" w:line="240" w:lineRule="auto"/>
        <w:ind w:firstLine="708"/>
        <w:jc w:val="both"/>
        <w:rPr>
          <w:rFonts w:eastAsia="Times New Roman"/>
          <w:color w:val="22272F"/>
          <w:sz w:val="28"/>
          <w:szCs w:val="28"/>
          <w:lang w:eastAsia="ru-RU"/>
        </w:rPr>
      </w:pPr>
      <w:proofErr w:type="gramStart"/>
      <w:r w:rsidRPr="007E2985">
        <w:rPr>
          <w:rFonts w:eastAsia="Times New Roman"/>
          <w:color w:val="22272F"/>
          <w:sz w:val="28"/>
          <w:szCs w:val="28"/>
          <w:lang w:eastAsia="ru-RU"/>
        </w:rPr>
        <w:t>2.4.4 Своим решением поручает юридическим лицам, указанным в Перечне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 утвержденном </w:t>
      </w:r>
      <w:hyperlink r:id="rId15" w:anchor="/document/6743601/entry/0" w:history="1">
        <w:r w:rsidRPr="007E2985">
          <w:rPr>
            <w:rFonts w:eastAsia="Times New Roman"/>
            <w:color w:val="3272C0"/>
            <w:sz w:val="28"/>
            <w:szCs w:val="28"/>
            <w:lang w:eastAsia="ru-RU"/>
          </w:rPr>
          <w:t>Распоряжением</w:t>
        </w:r>
      </w:hyperlink>
      <w:r w:rsidRPr="007E2985">
        <w:rPr>
          <w:rFonts w:eastAsia="Times New Roman"/>
          <w:color w:val="22272F"/>
          <w:sz w:val="28"/>
          <w:szCs w:val="28"/>
          <w:lang w:eastAsia="ru-RU"/>
        </w:rPr>
        <w:t> Правительства РФ от 25 октября 2010 N 1874-р организовывать от имени собственника в установленном порядке продажу приватизируемого имущества, находящегося в муниципальной собственности.</w:t>
      </w:r>
      <w:proofErr w:type="gramEnd"/>
      <w:r w:rsidRPr="007E2985">
        <w:rPr>
          <w:rFonts w:eastAsia="Times New Roman"/>
          <w:color w:val="22272F"/>
          <w:sz w:val="28"/>
          <w:szCs w:val="28"/>
          <w:lang w:eastAsia="ru-RU"/>
        </w:rPr>
        <w:t xml:space="preserve"> В указанном решении Администрации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460AFC" w:rsidRPr="007E2985" w:rsidRDefault="00460AFC" w:rsidP="00BD65F3">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2.4.5. Является администратором доходов, получаемых от приватизации муниципального имущества.</w:t>
      </w:r>
    </w:p>
    <w:p w:rsidR="00460AFC" w:rsidRPr="007E2985" w:rsidRDefault="00460AFC" w:rsidP="00BD65F3">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2.5. В целях осуществления приватизации муниципального имущества, включенного </w:t>
      </w:r>
      <w:r w:rsidR="00BD65F3">
        <w:rPr>
          <w:rFonts w:eastAsia="Times New Roman"/>
          <w:color w:val="22272F"/>
          <w:sz w:val="28"/>
          <w:szCs w:val="28"/>
          <w:lang w:eastAsia="ru-RU"/>
        </w:rPr>
        <w:t xml:space="preserve">Малоимышским </w:t>
      </w:r>
      <w:r w:rsidRPr="007E2985">
        <w:rPr>
          <w:rFonts w:eastAsia="Times New Roman"/>
          <w:color w:val="22272F"/>
          <w:sz w:val="28"/>
          <w:szCs w:val="28"/>
          <w:lang w:eastAsia="ru-RU"/>
        </w:rPr>
        <w:t xml:space="preserve"> сельским советом депутатов </w:t>
      </w:r>
      <w:r w:rsidR="00BD65F3" w:rsidRPr="007E2985">
        <w:rPr>
          <w:rFonts w:eastAsia="Times New Roman"/>
          <w:color w:val="22272F"/>
          <w:sz w:val="28"/>
          <w:szCs w:val="28"/>
          <w:lang w:eastAsia="ru-RU"/>
        </w:rPr>
        <w:t>Ужурского</w:t>
      </w:r>
      <w:r w:rsidRPr="007E2985">
        <w:rPr>
          <w:rFonts w:eastAsia="Times New Roman"/>
          <w:color w:val="22272F"/>
          <w:sz w:val="28"/>
          <w:szCs w:val="28"/>
          <w:lang w:eastAsia="ru-RU"/>
        </w:rPr>
        <w:t xml:space="preserve"> района Красноярского края в план приватизации, создается, комиссия по приватизации муниципального имущества </w:t>
      </w:r>
      <w:r w:rsidR="00BD65F3">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сельсовета </w:t>
      </w:r>
      <w:r w:rsidR="00BD65F3" w:rsidRPr="007E2985">
        <w:rPr>
          <w:rFonts w:eastAsia="Times New Roman"/>
          <w:color w:val="22272F"/>
          <w:sz w:val="28"/>
          <w:szCs w:val="28"/>
          <w:lang w:eastAsia="ru-RU"/>
        </w:rPr>
        <w:t>Ужурского</w:t>
      </w:r>
      <w:r w:rsidRPr="007E2985">
        <w:rPr>
          <w:rFonts w:eastAsia="Times New Roman"/>
          <w:color w:val="22272F"/>
          <w:sz w:val="28"/>
          <w:szCs w:val="28"/>
          <w:lang w:eastAsia="ru-RU"/>
        </w:rPr>
        <w:t xml:space="preserve"> района Красноярского края (далее по тексту - Комиссия).</w:t>
      </w:r>
    </w:p>
    <w:p w:rsidR="00460AFC" w:rsidRPr="007E2985" w:rsidRDefault="00460AFC" w:rsidP="00BD65F3">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2.6. Состав Комиссии утверждается постановлением главы </w:t>
      </w:r>
      <w:r w:rsidR="00BD65F3">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сельсовета </w:t>
      </w:r>
      <w:r w:rsidR="00BD65F3" w:rsidRPr="007E2985">
        <w:rPr>
          <w:rFonts w:eastAsia="Times New Roman"/>
          <w:color w:val="22272F"/>
          <w:sz w:val="28"/>
          <w:szCs w:val="28"/>
          <w:lang w:eastAsia="ru-RU"/>
        </w:rPr>
        <w:t>Ужурского</w:t>
      </w:r>
      <w:r w:rsidRPr="007E2985">
        <w:rPr>
          <w:rFonts w:eastAsia="Times New Roman"/>
          <w:color w:val="22272F"/>
          <w:sz w:val="28"/>
          <w:szCs w:val="28"/>
          <w:lang w:eastAsia="ru-RU"/>
        </w:rPr>
        <w:t xml:space="preserve"> района Красноярского края, в состав комиссии включается 1 (один) депутат </w:t>
      </w:r>
      <w:r w:rsidR="00BD65F3">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сельского совета депутатов </w:t>
      </w:r>
      <w:r w:rsidR="00BD65F3" w:rsidRPr="007E2985">
        <w:rPr>
          <w:rFonts w:eastAsia="Times New Roman"/>
          <w:color w:val="22272F"/>
          <w:sz w:val="28"/>
          <w:szCs w:val="28"/>
          <w:lang w:eastAsia="ru-RU"/>
        </w:rPr>
        <w:t>Ужурского</w:t>
      </w:r>
      <w:r w:rsidR="00BD65F3" w:rsidRPr="007E2985">
        <w:rPr>
          <w:rFonts w:eastAsia="Times New Roman"/>
          <w:color w:val="22272F"/>
          <w:sz w:val="28"/>
          <w:szCs w:val="28"/>
          <w:lang w:eastAsia="ru-RU"/>
        </w:rPr>
        <w:t xml:space="preserve"> </w:t>
      </w:r>
      <w:r w:rsidRPr="007E2985">
        <w:rPr>
          <w:rFonts w:eastAsia="Times New Roman"/>
          <w:color w:val="22272F"/>
          <w:sz w:val="28"/>
          <w:szCs w:val="28"/>
          <w:lang w:eastAsia="ru-RU"/>
        </w:rPr>
        <w:t>района Красноярского края (по согласованию).</w:t>
      </w:r>
    </w:p>
    <w:p w:rsidR="00460AFC" w:rsidRPr="007E2985" w:rsidRDefault="00460AFC" w:rsidP="00BD65F3">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lastRenderedPageBreak/>
        <w:t xml:space="preserve">2.7. Полномочия Комиссии в сфере приватизации муниципального имущества </w:t>
      </w:r>
      <w:r w:rsidR="00BD65F3">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сельсовета </w:t>
      </w:r>
      <w:r w:rsidR="00BD65F3" w:rsidRPr="007E2985">
        <w:rPr>
          <w:rFonts w:eastAsia="Times New Roman"/>
          <w:color w:val="22272F"/>
          <w:sz w:val="28"/>
          <w:szCs w:val="28"/>
          <w:lang w:eastAsia="ru-RU"/>
        </w:rPr>
        <w:t>Ужурского</w:t>
      </w:r>
      <w:r w:rsidRPr="007E2985">
        <w:rPr>
          <w:rFonts w:eastAsia="Times New Roman"/>
          <w:color w:val="22272F"/>
          <w:sz w:val="28"/>
          <w:szCs w:val="28"/>
          <w:lang w:eastAsia="ru-RU"/>
        </w:rPr>
        <w:t xml:space="preserve"> района Красноярского края:</w:t>
      </w:r>
    </w:p>
    <w:p w:rsidR="00460AFC" w:rsidRPr="007E2985" w:rsidRDefault="00460AFC" w:rsidP="00BD65F3">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2.7.1.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rsidR="00460AFC" w:rsidRPr="007E2985" w:rsidRDefault="00460AFC" w:rsidP="00BD65F3">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2.7.2.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rsidR="00460AFC" w:rsidRPr="007E2985" w:rsidRDefault="00460AFC" w:rsidP="00BD65F3">
      <w:pPr>
        <w:spacing w:after="0" w:line="240" w:lineRule="auto"/>
        <w:ind w:firstLine="708"/>
        <w:jc w:val="both"/>
        <w:rPr>
          <w:rFonts w:eastAsia="Times New Roman"/>
          <w:color w:val="22272F"/>
          <w:sz w:val="28"/>
          <w:szCs w:val="28"/>
          <w:lang w:eastAsia="ru-RU"/>
        </w:rPr>
      </w:pPr>
      <w:r w:rsidRPr="00F25E0D">
        <w:rPr>
          <w:rFonts w:eastAsia="Times New Roman"/>
          <w:color w:val="0D0D0D" w:themeColor="text1" w:themeTint="F2"/>
          <w:sz w:val="28"/>
          <w:szCs w:val="28"/>
          <w:lang w:eastAsia="ru-RU"/>
        </w:rPr>
        <w:t xml:space="preserve">2.8. Председателем Комиссии является заместитель главы </w:t>
      </w:r>
      <w:r w:rsidR="00F25E0D" w:rsidRPr="00F25E0D">
        <w:rPr>
          <w:rFonts w:eastAsia="Times New Roman"/>
          <w:color w:val="0D0D0D" w:themeColor="text1" w:themeTint="F2"/>
          <w:sz w:val="28"/>
          <w:szCs w:val="28"/>
          <w:lang w:eastAsia="ru-RU"/>
        </w:rPr>
        <w:t>Малоимышского</w:t>
      </w:r>
      <w:r w:rsidRPr="00F25E0D">
        <w:rPr>
          <w:rFonts w:eastAsia="Times New Roman"/>
          <w:color w:val="0D0D0D" w:themeColor="text1" w:themeTint="F2"/>
          <w:sz w:val="28"/>
          <w:szCs w:val="28"/>
          <w:lang w:eastAsia="ru-RU"/>
        </w:rPr>
        <w:t xml:space="preserve"> </w:t>
      </w:r>
      <w:r w:rsidRPr="007E2985">
        <w:rPr>
          <w:rFonts w:eastAsia="Times New Roman"/>
          <w:color w:val="22272F"/>
          <w:sz w:val="28"/>
          <w:szCs w:val="28"/>
          <w:lang w:eastAsia="ru-RU"/>
        </w:rPr>
        <w:t xml:space="preserve">сельсовета </w:t>
      </w:r>
      <w:r w:rsidR="00F25E0D" w:rsidRPr="007E2985">
        <w:rPr>
          <w:rFonts w:eastAsia="Times New Roman"/>
          <w:color w:val="22272F"/>
          <w:sz w:val="28"/>
          <w:szCs w:val="28"/>
          <w:lang w:eastAsia="ru-RU"/>
        </w:rPr>
        <w:t>Ужурского</w:t>
      </w:r>
      <w:r w:rsidRPr="007E2985">
        <w:rPr>
          <w:rFonts w:eastAsia="Times New Roman"/>
          <w:color w:val="22272F"/>
          <w:sz w:val="28"/>
          <w:szCs w:val="28"/>
          <w:lang w:eastAsia="ru-RU"/>
        </w:rPr>
        <w:t xml:space="preserve"> района Красноярского края. Секретарем Комиссии - специалист администрации </w:t>
      </w:r>
      <w:r w:rsidR="00F25E0D">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сельсовета </w:t>
      </w:r>
      <w:r w:rsidR="00F25E0D" w:rsidRPr="007E2985">
        <w:rPr>
          <w:rFonts w:eastAsia="Times New Roman"/>
          <w:color w:val="22272F"/>
          <w:sz w:val="28"/>
          <w:szCs w:val="28"/>
          <w:lang w:eastAsia="ru-RU"/>
        </w:rPr>
        <w:t>Ужурского</w:t>
      </w:r>
      <w:r w:rsidRPr="007E2985">
        <w:rPr>
          <w:rFonts w:eastAsia="Times New Roman"/>
          <w:color w:val="22272F"/>
          <w:sz w:val="28"/>
          <w:szCs w:val="28"/>
          <w:lang w:eastAsia="ru-RU"/>
        </w:rPr>
        <w:t xml:space="preserve"> района Красноярского края.</w:t>
      </w:r>
    </w:p>
    <w:p w:rsidR="00460AFC" w:rsidRDefault="00460AFC" w:rsidP="00F25E0D">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2.9. 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договора купли-продажи муниципального имущества </w:t>
      </w:r>
      <w:r w:rsidR="00F25E0D">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сельсовета </w:t>
      </w:r>
      <w:r w:rsidR="00F25E0D" w:rsidRPr="007E2985">
        <w:rPr>
          <w:rFonts w:eastAsia="Times New Roman"/>
          <w:color w:val="22272F"/>
          <w:sz w:val="28"/>
          <w:szCs w:val="28"/>
          <w:lang w:eastAsia="ru-RU"/>
        </w:rPr>
        <w:t>Ужурского</w:t>
      </w:r>
      <w:r w:rsidR="00F25E0D" w:rsidRPr="007E2985">
        <w:rPr>
          <w:rFonts w:eastAsia="Times New Roman"/>
          <w:color w:val="22272F"/>
          <w:sz w:val="28"/>
          <w:szCs w:val="28"/>
          <w:lang w:eastAsia="ru-RU"/>
        </w:rPr>
        <w:t xml:space="preserve"> </w:t>
      </w:r>
      <w:r w:rsidRPr="007E2985">
        <w:rPr>
          <w:rFonts w:eastAsia="Times New Roman"/>
          <w:color w:val="22272F"/>
          <w:sz w:val="28"/>
          <w:szCs w:val="28"/>
          <w:lang w:eastAsia="ru-RU"/>
        </w:rPr>
        <w:t>района Красноярского края 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без объявления цены).</w:t>
      </w:r>
    </w:p>
    <w:p w:rsidR="00F25E0D" w:rsidRPr="007E2985" w:rsidRDefault="00F25E0D" w:rsidP="00F25E0D">
      <w:pPr>
        <w:spacing w:after="0" w:line="240" w:lineRule="auto"/>
        <w:ind w:firstLine="708"/>
        <w:jc w:val="both"/>
        <w:rPr>
          <w:rFonts w:eastAsia="Times New Roman"/>
          <w:color w:val="22272F"/>
          <w:sz w:val="28"/>
          <w:szCs w:val="28"/>
          <w:lang w:eastAsia="ru-RU"/>
        </w:rPr>
      </w:pPr>
    </w:p>
    <w:p w:rsidR="00460AFC" w:rsidRDefault="00F25E0D" w:rsidP="007E2985">
      <w:pPr>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460AFC" w:rsidRPr="007E2985">
        <w:rPr>
          <w:rFonts w:eastAsia="Times New Roman"/>
          <w:color w:val="22272F"/>
          <w:sz w:val="28"/>
          <w:szCs w:val="28"/>
          <w:lang w:eastAsia="ru-RU"/>
        </w:rPr>
        <w:t>3. ПОКУПАТЕЛИ МУНИЦИПАЛЬНОГО ИМУЩЕСТВА</w:t>
      </w:r>
    </w:p>
    <w:p w:rsidR="00F25E0D" w:rsidRPr="007E2985" w:rsidRDefault="00F25E0D" w:rsidP="007E2985">
      <w:pPr>
        <w:spacing w:after="0" w:line="240" w:lineRule="auto"/>
        <w:jc w:val="both"/>
        <w:rPr>
          <w:rFonts w:eastAsia="Times New Roman"/>
          <w:color w:val="22272F"/>
          <w:sz w:val="28"/>
          <w:szCs w:val="28"/>
          <w:lang w:eastAsia="ru-RU"/>
        </w:rPr>
      </w:pPr>
    </w:p>
    <w:p w:rsidR="00460AFC" w:rsidRPr="007E2985" w:rsidRDefault="00460AFC" w:rsidP="00F25E0D">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3.1. Покупателями муниципального имущества могут быть любые физические и юридические лица, за исключением:</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муниципальных унитарных предприятий, муниципальных учреждений;</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w:t>
      </w:r>
      <w:hyperlink r:id="rId16" w:anchor="/document/12125505/entry/0" w:history="1">
        <w:r w:rsidRPr="007E2985">
          <w:rPr>
            <w:rFonts w:eastAsia="Times New Roman"/>
            <w:color w:val="3272C0"/>
            <w:sz w:val="28"/>
            <w:szCs w:val="28"/>
            <w:lang w:eastAsia="ru-RU"/>
          </w:rPr>
          <w:t>Федеральный закон</w:t>
        </w:r>
      </w:hyperlink>
      <w:r w:rsidRPr="007E2985">
        <w:rPr>
          <w:rFonts w:eastAsia="Times New Roman"/>
          <w:color w:val="22272F"/>
          <w:sz w:val="28"/>
          <w:szCs w:val="28"/>
          <w:lang w:eastAsia="ru-RU"/>
        </w:rPr>
        <w:t> от 21.12.2001 N 178-ФЗ "О приватизации государственного и муниципального имущества", кроме случаев, предусмотренных статьей 25 Федерального закона N 178;</w:t>
      </w:r>
    </w:p>
    <w:p w:rsidR="00460AFC" w:rsidRPr="007E2985" w:rsidRDefault="00460AFC" w:rsidP="00F25E0D">
      <w:pPr>
        <w:spacing w:after="0" w:line="240" w:lineRule="auto"/>
        <w:ind w:firstLine="708"/>
        <w:jc w:val="both"/>
        <w:rPr>
          <w:rFonts w:eastAsia="Times New Roman"/>
          <w:color w:val="22272F"/>
          <w:sz w:val="28"/>
          <w:szCs w:val="28"/>
          <w:lang w:eastAsia="ru-RU"/>
        </w:rPr>
      </w:pPr>
      <w:proofErr w:type="gramStart"/>
      <w:r w:rsidRPr="007E2985">
        <w:rPr>
          <w:rFonts w:eastAsia="Times New Roman"/>
          <w:color w:val="22272F"/>
          <w:sz w:val="28"/>
          <w:szCs w:val="28"/>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7E2985">
        <w:rPr>
          <w:rFonts w:eastAsia="Times New Roman"/>
          <w:color w:val="22272F"/>
          <w:sz w:val="28"/>
          <w:szCs w:val="28"/>
          <w:lang w:eastAsia="ru-RU"/>
        </w:rPr>
        <w:t>бенефициарных</w:t>
      </w:r>
      <w:proofErr w:type="spellEnd"/>
      <w:r w:rsidRPr="007E2985">
        <w:rPr>
          <w:rFonts w:eastAsia="Times New Roman"/>
          <w:color w:val="22272F"/>
          <w:sz w:val="28"/>
          <w:szCs w:val="28"/>
          <w:lang w:eastAsia="ru-RU"/>
        </w:rPr>
        <w:t xml:space="preserve"> владельцах и контролирующих лицах в порядке, установленном Правительством Российской</w:t>
      </w:r>
      <w:proofErr w:type="gramEnd"/>
      <w:r w:rsidRPr="007E2985">
        <w:rPr>
          <w:rFonts w:eastAsia="Times New Roman"/>
          <w:color w:val="22272F"/>
          <w:sz w:val="28"/>
          <w:szCs w:val="28"/>
          <w:lang w:eastAsia="ru-RU"/>
        </w:rPr>
        <w:t xml:space="preserve"> Федерации.</w:t>
      </w:r>
    </w:p>
    <w:p w:rsidR="00460AFC" w:rsidRPr="007E2985" w:rsidRDefault="00460AFC" w:rsidP="00F25E0D">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w:t>
      </w:r>
      <w:proofErr w:type="gramStart"/>
      <w:r w:rsidRPr="007E2985">
        <w:rPr>
          <w:rFonts w:eastAsia="Times New Roman"/>
          <w:color w:val="22272F"/>
          <w:sz w:val="28"/>
          <w:szCs w:val="28"/>
          <w:lang w:eastAsia="ru-RU"/>
        </w:rPr>
        <w:t>на</w:t>
      </w:r>
      <w:proofErr w:type="gramEnd"/>
      <w:r w:rsidRPr="007E2985">
        <w:rPr>
          <w:rFonts w:eastAsia="Times New Roman"/>
          <w:color w:val="22272F"/>
          <w:sz w:val="28"/>
          <w:szCs w:val="28"/>
          <w:lang w:eastAsia="ru-RU"/>
        </w:rPr>
        <w:t xml:space="preserve"> относящихся к </w:t>
      </w:r>
      <w:r w:rsidRPr="007E2985">
        <w:rPr>
          <w:rFonts w:eastAsia="Times New Roman"/>
          <w:color w:val="22272F"/>
          <w:sz w:val="28"/>
          <w:szCs w:val="28"/>
          <w:lang w:eastAsia="ru-RU"/>
        </w:rPr>
        <w:lastRenderedPageBreak/>
        <w:t>муниципальной собственности земельных участках, при приобретении указанными собственниками этих земельных участков.</w:t>
      </w:r>
    </w:p>
    <w:p w:rsidR="00460AFC" w:rsidRPr="007E2985" w:rsidRDefault="00460AFC" w:rsidP="00F25E0D">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460AFC" w:rsidRPr="007E2985" w:rsidRDefault="00460AFC" w:rsidP="00F25E0D">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w:t>
      </w:r>
      <w:hyperlink r:id="rId17" w:anchor="/document/12125505/entry/0" w:history="1">
        <w:r w:rsidRPr="007E2985">
          <w:rPr>
            <w:rFonts w:eastAsia="Times New Roman"/>
            <w:color w:val="3272C0"/>
            <w:sz w:val="28"/>
            <w:szCs w:val="28"/>
            <w:lang w:eastAsia="ru-RU"/>
          </w:rPr>
          <w:t>Федеральным законом</w:t>
        </w:r>
      </w:hyperlink>
      <w:r w:rsidRPr="007E2985">
        <w:rPr>
          <w:rFonts w:eastAsia="Times New Roman"/>
          <w:color w:val="22272F"/>
          <w:sz w:val="28"/>
          <w:szCs w:val="28"/>
          <w:lang w:eastAsia="ru-RU"/>
        </w:rPr>
        <w:t> от 21.12.2001 N 178-ФЗ "О приватизации государственного и муниципального имущества".</w:t>
      </w:r>
    </w:p>
    <w:p w:rsidR="00460AFC" w:rsidRDefault="00460AFC" w:rsidP="00F25E0D">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3.4. В случае</w:t>
      </w:r>
      <w:proofErr w:type="gramStart"/>
      <w:r w:rsidRPr="007E2985">
        <w:rPr>
          <w:rFonts w:eastAsia="Times New Roman"/>
          <w:color w:val="22272F"/>
          <w:sz w:val="28"/>
          <w:szCs w:val="28"/>
          <w:lang w:eastAsia="ru-RU"/>
        </w:rPr>
        <w:t>,</w:t>
      </w:r>
      <w:proofErr w:type="gramEnd"/>
      <w:r w:rsidRPr="007E2985">
        <w:rPr>
          <w:rFonts w:eastAsia="Times New Roman"/>
          <w:color w:val="22272F"/>
          <w:sz w:val="28"/>
          <w:szCs w:val="28"/>
          <w:lang w:eastAsia="ru-RU"/>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F25E0D" w:rsidRPr="007E2985" w:rsidRDefault="00F25E0D" w:rsidP="00F25E0D">
      <w:pPr>
        <w:spacing w:after="0" w:line="240" w:lineRule="auto"/>
        <w:ind w:firstLine="708"/>
        <w:jc w:val="both"/>
        <w:rPr>
          <w:rFonts w:eastAsia="Times New Roman"/>
          <w:color w:val="22272F"/>
          <w:sz w:val="28"/>
          <w:szCs w:val="28"/>
          <w:lang w:eastAsia="ru-RU"/>
        </w:rPr>
      </w:pPr>
    </w:p>
    <w:p w:rsidR="00460AFC" w:rsidRDefault="00460AFC" w:rsidP="00F25E0D">
      <w:pPr>
        <w:spacing w:after="0" w:line="240" w:lineRule="auto"/>
        <w:jc w:val="center"/>
        <w:rPr>
          <w:rFonts w:eastAsia="Times New Roman"/>
          <w:color w:val="22272F"/>
          <w:sz w:val="28"/>
          <w:szCs w:val="28"/>
          <w:lang w:eastAsia="ru-RU"/>
        </w:rPr>
      </w:pPr>
      <w:r w:rsidRPr="007E2985">
        <w:rPr>
          <w:rFonts w:eastAsia="Times New Roman"/>
          <w:color w:val="22272F"/>
          <w:sz w:val="28"/>
          <w:szCs w:val="28"/>
          <w:lang w:eastAsia="ru-RU"/>
        </w:rPr>
        <w:t>4. ПОРЯДОК ПЛАНИРОВАНИЯ ПРИВАТИЗАЦИИ МУНИЦИПАЛЬНОГО ИМУЩЕСТВА</w:t>
      </w:r>
    </w:p>
    <w:p w:rsidR="00F25E0D" w:rsidRPr="007E2985" w:rsidRDefault="00F25E0D" w:rsidP="007E2985">
      <w:pPr>
        <w:spacing w:after="0" w:line="240" w:lineRule="auto"/>
        <w:jc w:val="both"/>
        <w:rPr>
          <w:rFonts w:eastAsia="Times New Roman"/>
          <w:color w:val="22272F"/>
          <w:sz w:val="28"/>
          <w:szCs w:val="28"/>
          <w:lang w:eastAsia="ru-RU"/>
        </w:rPr>
      </w:pPr>
    </w:p>
    <w:p w:rsidR="00460AFC" w:rsidRPr="007E2985" w:rsidRDefault="00460AFC" w:rsidP="00F25E0D">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4.1. Прогнозный план (программа) приватизации муниципального имущества утверждается </w:t>
      </w:r>
      <w:r w:rsidR="00F25E0D">
        <w:rPr>
          <w:rFonts w:eastAsia="Times New Roman"/>
          <w:color w:val="22272F"/>
          <w:sz w:val="28"/>
          <w:szCs w:val="28"/>
          <w:lang w:eastAsia="ru-RU"/>
        </w:rPr>
        <w:t>Малоимышским сельским С</w:t>
      </w:r>
      <w:r w:rsidRPr="007E2985">
        <w:rPr>
          <w:rFonts w:eastAsia="Times New Roman"/>
          <w:color w:val="22272F"/>
          <w:sz w:val="28"/>
          <w:szCs w:val="28"/>
          <w:lang w:eastAsia="ru-RU"/>
        </w:rPr>
        <w:t xml:space="preserve">оветом депутатов </w:t>
      </w:r>
      <w:r w:rsidR="00F25E0D" w:rsidRPr="007E2985">
        <w:rPr>
          <w:rFonts w:eastAsia="Times New Roman"/>
          <w:color w:val="22272F"/>
          <w:sz w:val="28"/>
          <w:szCs w:val="28"/>
          <w:lang w:eastAsia="ru-RU"/>
        </w:rPr>
        <w:t>Ужурского</w:t>
      </w:r>
      <w:r w:rsidRPr="007E2985">
        <w:rPr>
          <w:rFonts w:eastAsia="Times New Roman"/>
          <w:color w:val="22272F"/>
          <w:sz w:val="28"/>
          <w:szCs w:val="28"/>
          <w:lang w:eastAsia="ru-RU"/>
        </w:rPr>
        <w:t xml:space="preserve"> района Красноярского края на срок от одного года до трех лет.</w:t>
      </w:r>
    </w:p>
    <w:p w:rsidR="00460AFC" w:rsidRPr="007E2985" w:rsidRDefault="00460AFC" w:rsidP="00F25E0D">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оценка </w:t>
      </w:r>
      <w:r w:rsidR="00F25E0D">
        <w:rPr>
          <w:rFonts w:eastAsia="Times New Roman"/>
          <w:color w:val="22272F"/>
          <w:sz w:val="28"/>
          <w:szCs w:val="28"/>
          <w:lang w:eastAsia="ru-RU"/>
        </w:rPr>
        <w:t>ожидаемых поступлений в бюджет Малоимышского</w:t>
      </w:r>
      <w:r w:rsidRPr="007E2985">
        <w:rPr>
          <w:rFonts w:eastAsia="Times New Roman"/>
          <w:color w:val="22272F"/>
          <w:sz w:val="28"/>
          <w:szCs w:val="28"/>
          <w:lang w:eastAsia="ru-RU"/>
        </w:rPr>
        <w:t xml:space="preserve"> сельсовета </w:t>
      </w:r>
      <w:r w:rsidR="00F25E0D">
        <w:rPr>
          <w:rFonts w:eastAsia="Times New Roman"/>
          <w:color w:val="22272F"/>
          <w:sz w:val="28"/>
          <w:szCs w:val="28"/>
          <w:lang w:eastAsia="ru-RU"/>
        </w:rPr>
        <w:t>Ужурского</w:t>
      </w:r>
      <w:r w:rsidRPr="007E2985">
        <w:rPr>
          <w:rFonts w:eastAsia="Times New Roman"/>
          <w:color w:val="22272F"/>
          <w:sz w:val="28"/>
          <w:szCs w:val="28"/>
          <w:lang w:eastAsia="ru-RU"/>
        </w:rPr>
        <w:t xml:space="preserve"> района Красноярского края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w:t>
      </w:r>
      <w:r w:rsidR="00F25E0D">
        <w:rPr>
          <w:rFonts w:eastAsia="Times New Roman"/>
          <w:color w:val="22272F"/>
          <w:sz w:val="28"/>
          <w:szCs w:val="28"/>
          <w:lang w:eastAsia="ru-RU"/>
        </w:rPr>
        <w:t>Малоимышского</w:t>
      </w:r>
      <w:r w:rsidR="00F25E0D" w:rsidRPr="007E2985">
        <w:rPr>
          <w:rFonts w:eastAsia="Times New Roman"/>
          <w:color w:val="22272F"/>
          <w:sz w:val="28"/>
          <w:szCs w:val="28"/>
          <w:lang w:eastAsia="ru-RU"/>
        </w:rPr>
        <w:t xml:space="preserve"> </w:t>
      </w:r>
      <w:r w:rsidRPr="007E2985">
        <w:rPr>
          <w:rFonts w:eastAsia="Times New Roman"/>
          <w:color w:val="22272F"/>
          <w:sz w:val="28"/>
          <w:szCs w:val="28"/>
          <w:lang w:eastAsia="ru-RU"/>
        </w:rPr>
        <w:t xml:space="preserve">сельсовета </w:t>
      </w:r>
      <w:r w:rsidR="00F25E0D">
        <w:rPr>
          <w:rFonts w:eastAsia="Times New Roman"/>
          <w:color w:val="22272F"/>
          <w:sz w:val="28"/>
          <w:szCs w:val="28"/>
          <w:lang w:eastAsia="ru-RU"/>
        </w:rPr>
        <w:t>Ужурского</w:t>
      </w:r>
      <w:r w:rsidRPr="007E2985">
        <w:rPr>
          <w:rFonts w:eastAsia="Times New Roman"/>
          <w:color w:val="22272F"/>
          <w:sz w:val="28"/>
          <w:szCs w:val="28"/>
          <w:lang w:eastAsia="ru-RU"/>
        </w:rPr>
        <w:t xml:space="preserve"> района Красноярского края, определяется администрацией </w:t>
      </w:r>
      <w:r w:rsidR="00F25E0D">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сельсовета </w:t>
      </w:r>
      <w:r w:rsidR="00F25E0D">
        <w:rPr>
          <w:rFonts w:eastAsia="Times New Roman"/>
          <w:color w:val="22272F"/>
          <w:sz w:val="28"/>
          <w:szCs w:val="28"/>
          <w:lang w:eastAsia="ru-RU"/>
        </w:rPr>
        <w:t>Ужурского</w:t>
      </w:r>
      <w:r w:rsidRPr="007E2985">
        <w:rPr>
          <w:rFonts w:eastAsia="Times New Roman"/>
          <w:color w:val="22272F"/>
          <w:sz w:val="28"/>
          <w:szCs w:val="28"/>
          <w:lang w:eastAsia="ru-RU"/>
        </w:rPr>
        <w:t xml:space="preserve"> района Красноярского края.</w:t>
      </w:r>
    </w:p>
    <w:p w:rsidR="00460AFC" w:rsidRPr="007E2985" w:rsidRDefault="00460AFC" w:rsidP="00F25E0D">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4.2. Прогнозный план (программа) приватизации муниципального имущества содержит перечень муниципальных унитарных предприятий, акций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rsidR="00460AFC" w:rsidRPr="007E2985" w:rsidRDefault="00460AFC" w:rsidP="00F25E0D">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4.3. Разработка проекта прогнозного плана (программы) а приватизации муниципального имущества осуществляется администрацией </w:t>
      </w:r>
      <w:r w:rsidR="00F25E0D">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сельсовета </w:t>
      </w:r>
      <w:r w:rsidR="00F25E0D">
        <w:rPr>
          <w:rFonts w:eastAsia="Times New Roman"/>
          <w:color w:val="22272F"/>
          <w:sz w:val="28"/>
          <w:szCs w:val="28"/>
          <w:lang w:eastAsia="ru-RU"/>
        </w:rPr>
        <w:t>Ужурского</w:t>
      </w:r>
      <w:r w:rsidRPr="007E2985">
        <w:rPr>
          <w:rFonts w:eastAsia="Times New Roman"/>
          <w:color w:val="22272F"/>
          <w:sz w:val="28"/>
          <w:szCs w:val="28"/>
          <w:lang w:eastAsia="ru-RU"/>
        </w:rPr>
        <w:t xml:space="preserve"> района Красноярского края. Проект прогнозного плана (программы) приватизации на следующий финансовый год должен быть внесен на рассмотрение </w:t>
      </w:r>
      <w:r w:rsidR="00F25E0D">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сельского совета </w:t>
      </w:r>
      <w:r w:rsidRPr="007E2985">
        <w:rPr>
          <w:rFonts w:eastAsia="Times New Roman"/>
          <w:color w:val="22272F"/>
          <w:sz w:val="28"/>
          <w:szCs w:val="28"/>
          <w:lang w:eastAsia="ru-RU"/>
        </w:rPr>
        <w:lastRenderedPageBreak/>
        <w:t xml:space="preserve">депутатов </w:t>
      </w:r>
      <w:r w:rsidR="00F25E0D">
        <w:rPr>
          <w:rFonts w:eastAsia="Times New Roman"/>
          <w:color w:val="22272F"/>
          <w:sz w:val="28"/>
          <w:szCs w:val="28"/>
          <w:lang w:eastAsia="ru-RU"/>
        </w:rPr>
        <w:t>Ужурского</w:t>
      </w:r>
      <w:r w:rsidRPr="007E2985">
        <w:rPr>
          <w:rFonts w:eastAsia="Times New Roman"/>
          <w:color w:val="22272F"/>
          <w:sz w:val="28"/>
          <w:szCs w:val="28"/>
          <w:lang w:eastAsia="ru-RU"/>
        </w:rPr>
        <w:t xml:space="preserve"> района Красноярского края не позднее 1 марта текущего года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w:t>
      </w:r>
    </w:p>
    <w:p w:rsidR="00460AFC" w:rsidRPr="007E2985" w:rsidRDefault="00460AFC" w:rsidP="00F25E0D">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4.4.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w:t>
      </w:r>
      <w:r w:rsidR="00F25E0D">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сельсовета </w:t>
      </w:r>
      <w:r w:rsidR="00F25E0D">
        <w:rPr>
          <w:rFonts w:eastAsia="Times New Roman"/>
          <w:color w:val="22272F"/>
          <w:sz w:val="28"/>
          <w:szCs w:val="28"/>
          <w:lang w:eastAsia="ru-RU"/>
        </w:rPr>
        <w:t>Ужурского</w:t>
      </w:r>
      <w:r w:rsidRPr="007E2985">
        <w:rPr>
          <w:rFonts w:eastAsia="Times New Roman"/>
          <w:color w:val="22272F"/>
          <w:sz w:val="28"/>
          <w:szCs w:val="28"/>
          <w:lang w:eastAsia="ru-RU"/>
        </w:rPr>
        <w:t xml:space="preserve"> района Красноярского края свои предложения о приватизации муниципального имущества в очередном финансовом году в срок до 1 сентября текущего года.</w:t>
      </w:r>
    </w:p>
    <w:p w:rsidR="00460AFC" w:rsidRPr="007E2985" w:rsidRDefault="00460AFC" w:rsidP="00F25E0D">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4.5. Администрация </w:t>
      </w:r>
      <w:r w:rsidR="00F25E0D">
        <w:rPr>
          <w:rFonts w:eastAsia="Times New Roman"/>
          <w:color w:val="22272F"/>
          <w:sz w:val="28"/>
          <w:szCs w:val="28"/>
          <w:lang w:eastAsia="ru-RU"/>
        </w:rPr>
        <w:t>Малоимышского</w:t>
      </w:r>
      <w:r w:rsidR="00F25E0D" w:rsidRPr="007E2985">
        <w:rPr>
          <w:rFonts w:eastAsia="Times New Roman"/>
          <w:color w:val="22272F"/>
          <w:sz w:val="28"/>
          <w:szCs w:val="28"/>
          <w:lang w:eastAsia="ru-RU"/>
        </w:rPr>
        <w:t xml:space="preserve"> </w:t>
      </w:r>
      <w:r w:rsidR="00F25E0D">
        <w:rPr>
          <w:rFonts w:eastAsia="Times New Roman"/>
          <w:color w:val="22272F"/>
          <w:sz w:val="28"/>
          <w:szCs w:val="28"/>
          <w:lang w:eastAsia="ru-RU"/>
        </w:rPr>
        <w:t>с</w:t>
      </w:r>
      <w:r w:rsidRPr="007E2985">
        <w:rPr>
          <w:rFonts w:eastAsia="Times New Roman"/>
          <w:color w:val="22272F"/>
          <w:sz w:val="28"/>
          <w:szCs w:val="28"/>
          <w:lang w:eastAsia="ru-RU"/>
        </w:rPr>
        <w:t>ельсовета ежегодно, не позднее 1 мая представляет в</w:t>
      </w:r>
      <w:r w:rsidR="00F25E0D">
        <w:rPr>
          <w:rFonts w:eastAsia="Times New Roman"/>
          <w:color w:val="22272F"/>
          <w:sz w:val="28"/>
          <w:szCs w:val="28"/>
          <w:lang w:eastAsia="ru-RU"/>
        </w:rPr>
        <w:t xml:space="preserve"> Малоимышский </w:t>
      </w:r>
      <w:r w:rsidRPr="007E2985">
        <w:rPr>
          <w:rFonts w:eastAsia="Times New Roman"/>
          <w:color w:val="22272F"/>
          <w:sz w:val="28"/>
          <w:szCs w:val="28"/>
          <w:lang w:eastAsia="ru-RU"/>
        </w:rPr>
        <w:t xml:space="preserve">сельский совет депутатов </w:t>
      </w:r>
      <w:r w:rsidR="00F25E0D">
        <w:rPr>
          <w:rFonts w:eastAsia="Times New Roman"/>
          <w:color w:val="22272F"/>
          <w:sz w:val="28"/>
          <w:szCs w:val="28"/>
          <w:lang w:eastAsia="ru-RU"/>
        </w:rPr>
        <w:t>Ужурского</w:t>
      </w:r>
      <w:r w:rsidRPr="007E2985">
        <w:rPr>
          <w:rFonts w:eastAsia="Times New Roman"/>
          <w:color w:val="22272F"/>
          <w:sz w:val="28"/>
          <w:szCs w:val="28"/>
          <w:lang w:eastAsia="ru-RU"/>
        </w:rPr>
        <w:t xml:space="preserve"> района Красноярского края отчет о результатах приватизации муниципального имущества за прошедший год, а также отчет подлежит размещению на официальном сайте </w:t>
      </w:r>
      <w:r w:rsidR="00F25E0D">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сельсовета.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F25E0D" w:rsidRDefault="00F25E0D" w:rsidP="007E2985">
      <w:pPr>
        <w:spacing w:after="0" w:line="240" w:lineRule="auto"/>
        <w:jc w:val="both"/>
        <w:rPr>
          <w:rFonts w:eastAsia="Times New Roman"/>
          <w:color w:val="22272F"/>
          <w:sz w:val="28"/>
          <w:szCs w:val="28"/>
          <w:lang w:eastAsia="ru-RU"/>
        </w:rPr>
      </w:pPr>
    </w:p>
    <w:p w:rsidR="00460AFC" w:rsidRDefault="00460AFC" w:rsidP="00F25E0D">
      <w:pPr>
        <w:spacing w:after="0" w:line="240" w:lineRule="auto"/>
        <w:jc w:val="center"/>
        <w:rPr>
          <w:rFonts w:eastAsia="Times New Roman"/>
          <w:color w:val="22272F"/>
          <w:sz w:val="28"/>
          <w:szCs w:val="28"/>
          <w:lang w:eastAsia="ru-RU"/>
        </w:rPr>
      </w:pPr>
      <w:r w:rsidRPr="007E2985">
        <w:rPr>
          <w:rFonts w:eastAsia="Times New Roman"/>
          <w:color w:val="22272F"/>
          <w:sz w:val="28"/>
          <w:szCs w:val="28"/>
          <w:lang w:eastAsia="ru-RU"/>
        </w:rPr>
        <w:t>5. ПОРЯДОК ПРИВАТИЗАЦИИ МУНИЦИПАЛЬНОГО ИМУЩЕСТВА</w:t>
      </w:r>
    </w:p>
    <w:p w:rsidR="00F25E0D" w:rsidRPr="007E2985" w:rsidRDefault="00F25E0D" w:rsidP="007E2985">
      <w:pPr>
        <w:spacing w:after="0" w:line="240" w:lineRule="auto"/>
        <w:jc w:val="both"/>
        <w:rPr>
          <w:rFonts w:eastAsia="Times New Roman"/>
          <w:color w:val="22272F"/>
          <w:sz w:val="28"/>
          <w:szCs w:val="28"/>
          <w:lang w:eastAsia="ru-RU"/>
        </w:rPr>
      </w:pPr>
    </w:p>
    <w:p w:rsidR="00460AFC" w:rsidRPr="007E2985" w:rsidRDefault="00460AFC" w:rsidP="00F25E0D">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5.1. </w:t>
      </w:r>
      <w:proofErr w:type="gramStart"/>
      <w:r w:rsidRPr="007E2985">
        <w:rPr>
          <w:rFonts w:eastAsia="Times New Roman"/>
          <w:color w:val="22272F"/>
          <w:sz w:val="28"/>
          <w:szCs w:val="28"/>
          <w:lang w:eastAsia="ru-RU"/>
        </w:rPr>
        <w:t>Начальная цена подлежащего приватизации муниципального имущества устанавливается в случаях, предусмотренных Федеральным законом N 178,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5.2. Решение об условиях приватизации муниципального имущества принимается в соответствии с прогнозным планом (программой) приватизации муниципального имущества, утвержденным решением </w:t>
      </w:r>
      <w:r w:rsidR="002453B8">
        <w:rPr>
          <w:rFonts w:eastAsia="Times New Roman"/>
          <w:color w:val="22272F"/>
          <w:sz w:val="28"/>
          <w:szCs w:val="28"/>
          <w:lang w:eastAsia="ru-RU"/>
        </w:rPr>
        <w:t>Малоимышского сельского С</w:t>
      </w:r>
      <w:r w:rsidRPr="007E2985">
        <w:rPr>
          <w:rFonts w:eastAsia="Times New Roman"/>
          <w:color w:val="22272F"/>
          <w:sz w:val="28"/>
          <w:szCs w:val="28"/>
          <w:lang w:eastAsia="ru-RU"/>
        </w:rPr>
        <w:t xml:space="preserve">овета депутатов </w:t>
      </w:r>
      <w:r w:rsidR="002453B8">
        <w:rPr>
          <w:rFonts w:eastAsia="Times New Roman"/>
          <w:color w:val="22272F"/>
          <w:sz w:val="28"/>
          <w:szCs w:val="28"/>
          <w:lang w:eastAsia="ru-RU"/>
        </w:rPr>
        <w:t>Ужурского</w:t>
      </w:r>
      <w:r w:rsidRPr="007E2985">
        <w:rPr>
          <w:rFonts w:eastAsia="Times New Roman"/>
          <w:color w:val="22272F"/>
          <w:sz w:val="28"/>
          <w:szCs w:val="28"/>
          <w:lang w:eastAsia="ru-RU"/>
        </w:rPr>
        <w:t xml:space="preserve"> района Красноярского края и постановлением главы </w:t>
      </w:r>
      <w:r w:rsidR="002453B8">
        <w:rPr>
          <w:rFonts w:eastAsia="Times New Roman"/>
          <w:color w:val="22272F"/>
          <w:sz w:val="28"/>
          <w:szCs w:val="28"/>
          <w:lang w:eastAsia="ru-RU"/>
        </w:rPr>
        <w:t>сельсовета</w:t>
      </w:r>
      <w:r w:rsidRPr="007E2985">
        <w:rPr>
          <w:rFonts w:eastAsia="Times New Roman"/>
          <w:color w:val="22272F"/>
          <w:sz w:val="28"/>
          <w:szCs w:val="28"/>
          <w:lang w:eastAsia="ru-RU"/>
        </w:rPr>
        <w:t xml:space="preserve"> </w:t>
      </w:r>
      <w:r w:rsidR="002453B8">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сельсовета о приватизации муниципального имущества.</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5.3. В решении об условиях приватизации муниципального имущества должны содержаться следующие сведения:</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наименование имущества и иные позволяющие его индивидуализировать данные (характеристика имущества);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способ приватизации имущества;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начальная цена имущества;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срок рассрочки платежа (в случае ее предоставления);</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иные необходимые для приватизации имущества сведения.</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lastRenderedPageBreak/>
        <w:t>5.4. </w:t>
      </w:r>
      <w:proofErr w:type="gramStart"/>
      <w:r w:rsidRPr="007E2985">
        <w:rPr>
          <w:rFonts w:eastAsia="Times New Roman"/>
          <w:color w:val="22272F"/>
          <w:sz w:val="28"/>
          <w:szCs w:val="28"/>
          <w:lang w:eastAsia="ru-RU"/>
        </w:rPr>
        <w:t>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федерального имущества,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w:t>
      </w:r>
      <w:proofErr w:type="gramEnd"/>
      <w:r w:rsidRPr="007E2985">
        <w:rPr>
          <w:rFonts w:eastAsia="Times New Roman"/>
          <w:color w:val="22272F"/>
          <w:sz w:val="28"/>
          <w:szCs w:val="28"/>
          <w:lang w:eastAsia="ru-RU"/>
        </w:rPr>
        <w:t xml:space="preserve"> о результатах приватизации муниципального имущества.</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Информация о приватизации муниципального имущества, указанная в настоящем пункте, подлежит размещению на официальном сайте </w:t>
      </w:r>
      <w:r w:rsidR="002453B8">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сельсовета в сети "Интернет",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5.5. </w:t>
      </w:r>
      <w:proofErr w:type="gramStart"/>
      <w:r w:rsidRPr="007E2985">
        <w:rPr>
          <w:rFonts w:eastAsia="Times New Roman"/>
          <w:color w:val="22272F"/>
          <w:sz w:val="28"/>
          <w:szCs w:val="28"/>
          <w:lang w:eastAsia="ru-RU"/>
        </w:rPr>
        <w:t>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 если иное не предусмотрено </w:t>
      </w:r>
      <w:hyperlink r:id="rId18" w:anchor="/document/12125505/entry/0" w:history="1">
        <w:r w:rsidRPr="007E2985">
          <w:rPr>
            <w:rFonts w:eastAsia="Times New Roman"/>
            <w:color w:val="3272C0"/>
            <w:sz w:val="28"/>
            <w:szCs w:val="28"/>
            <w:lang w:eastAsia="ru-RU"/>
          </w:rPr>
          <w:t>Федеральным законом</w:t>
        </w:r>
      </w:hyperlink>
      <w:r w:rsidRPr="007E2985">
        <w:rPr>
          <w:rFonts w:eastAsia="Times New Roman"/>
          <w:color w:val="22272F"/>
          <w:sz w:val="28"/>
          <w:szCs w:val="28"/>
          <w:lang w:eastAsia="ru-RU"/>
        </w:rPr>
        <w:t> от 21 декабря 2001 г. N 178-ФЗ "О приватизации государственного и муниципального имущества".</w:t>
      </w:r>
      <w:proofErr w:type="gramEnd"/>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N 178, следующие сведения:</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2) наименование такого имущества и иные позволяющие его индивидуализировать сведения (характеристика имущества);</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3) способ приватизации такого имущества;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4) начальная цена продажи такого имущества;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5) форма подачи предложений о цене муниципального имущества;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6) условия и сроки платежа, необходимые реквизиты счетов;</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7) размер задатка, срок и порядок его внесения, необходимые реквизиты счетов;</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8) порядок, место, даты начала и окончания подачи заявок, предложений;</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9) исчерпывающий перечень представляемых участниками торгов документов и требования к их оформлению;</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10) срок заключения договора купли-продажи такого имущества;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11) порядок ознакомления покупателей с иной информацией, условиями договора купли-продажи такого имущества;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lastRenderedPageBreak/>
        <w:t>12) ограничения участия отдельных категорий физических лиц и юридических лиц в приватизации такого имущества;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13) порядок определения победителей (при проведен</w:t>
      </w:r>
      <w:proofErr w:type="gramStart"/>
      <w:r w:rsidRPr="007E2985">
        <w:rPr>
          <w:rFonts w:eastAsia="Times New Roman"/>
          <w:color w:val="22272F"/>
          <w:sz w:val="28"/>
          <w:szCs w:val="28"/>
          <w:lang w:eastAsia="ru-RU"/>
        </w:rPr>
        <w:t>ии ау</w:t>
      </w:r>
      <w:proofErr w:type="gramEnd"/>
      <w:r w:rsidRPr="007E2985">
        <w:rPr>
          <w:rFonts w:eastAsia="Times New Roman"/>
          <w:color w:val="22272F"/>
          <w:sz w:val="28"/>
          <w:szCs w:val="28"/>
          <w:lang w:eastAsia="ru-RU"/>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14) место и срок подведения итогов продажи муниципального имущества;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17)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1) полное наименование, адрес (место нахождения) акционерного общества или общества с ограниченной ответственностью;</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w:t>
      </w:r>
      <w:r w:rsidR="002453B8">
        <w:rPr>
          <w:rFonts w:eastAsia="Times New Roman"/>
          <w:color w:val="22272F"/>
          <w:sz w:val="28"/>
          <w:szCs w:val="28"/>
          <w:lang w:eastAsia="ru-RU"/>
        </w:rPr>
        <w:t xml:space="preserve">Малоимышского </w:t>
      </w:r>
      <w:r w:rsidRPr="007E2985">
        <w:rPr>
          <w:rFonts w:eastAsia="Times New Roman"/>
          <w:color w:val="22272F"/>
          <w:sz w:val="28"/>
          <w:szCs w:val="28"/>
          <w:lang w:eastAsia="ru-RU"/>
        </w:rPr>
        <w:t>сельсовета</w:t>
      </w:r>
      <w:r w:rsidR="002453B8">
        <w:rPr>
          <w:rFonts w:eastAsia="Times New Roman"/>
          <w:color w:val="22272F"/>
          <w:sz w:val="28"/>
          <w:szCs w:val="28"/>
          <w:lang w:eastAsia="ru-RU"/>
        </w:rPr>
        <w:t xml:space="preserve"> Ужурского </w:t>
      </w:r>
      <w:r w:rsidRPr="007E2985">
        <w:rPr>
          <w:rFonts w:eastAsia="Times New Roman"/>
          <w:color w:val="22272F"/>
          <w:sz w:val="28"/>
          <w:szCs w:val="28"/>
          <w:lang w:eastAsia="ru-RU"/>
        </w:rPr>
        <w:t xml:space="preserve"> района Красноярского края;</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6) площадь земельного участка или земельных участков, на которых расположено недвижимое имущество хозяйственного общества;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7) численность работников хозяйственного общества;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8)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xml:space="preserve">9) сведения о предыдущих торгах по продаже такого имущества за год, предшествующий дню его продажи, которые не состоялись, были отменены, </w:t>
      </w:r>
      <w:r w:rsidRPr="007E2985">
        <w:rPr>
          <w:rFonts w:eastAsia="Times New Roman"/>
          <w:color w:val="22272F"/>
          <w:sz w:val="28"/>
          <w:szCs w:val="28"/>
          <w:lang w:eastAsia="ru-RU"/>
        </w:rPr>
        <w:lastRenderedPageBreak/>
        <w:t>признаны недействительными, с указанием соответствующей причины (отсутствие заявок, явка только одного покупателя, иная причина).</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5.7.1.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указывается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случае, если хозяйственные общества представляют годовую бухгалтерскую (финансовую) отчетность в целях формирования государственного информационного ресурса бухгалтерской (</w:t>
      </w:r>
      <w:proofErr w:type="gramStart"/>
      <w:r w:rsidRPr="007E2985">
        <w:rPr>
          <w:rFonts w:eastAsia="Times New Roman"/>
          <w:color w:val="22272F"/>
          <w:sz w:val="28"/>
          <w:szCs w:val="28"/>
          <w:lang w:eastAsia="ru-RU"/>
        </w:rPr>
        <w:t xml:space="preserve">финансовой) </w:t>
      </w:r>
      <w:proofErr w:type="gramEnd"/>
      <w:r w:rsidRPr="007E2985">
        <w:rPr>
          <w:rFonts w:eastAsia="Times New Roman"/>
          <w:color w:val="22272F"/>
          <w:sz w:val="28"/>
          <w:szCs w:val="28"/>
          <w:lang w:eastAsia="ru-RU"/>
        </w:rPr>
        <w:t>отчетности, указывается этот государственный информационный ресурс в соответствии со </w:t>
      </w:r>
      <w:hyperlink r:id="rId19" w:anchor="/document/12125505/entry/1010" w:history="1">
        <w:r w:rsidRPr="007E2985">
          <w:rPr>
            <w:rFonts w:eastAsia="Times New Roman"/>
            <w:color w:val="3272C0"/>
            <w:sz w:val="28"/>
            <w:szCs w:val="28"/>
            <w:lang w:eastAsia="ru-RU"/>
          </w:rPr>
          <w:t>статьей 10.1</w:t>
        </w:r>
      </w:hyperlink>
      <w:r w:rsidRPr="007E2985">
        <w:rPr>
          <w:rFonts w:eastAsia="Times New Roman"/>
          <w:color w:val="22272F"/>
          <w:sz w:val="28"/>
          <w:szCs w:val="28"/>
          <w:lang w:eastAsia="ru-RU"/>
        </w:rPr>
        <w:t> Федерального закона от 21 декабря 2001 г. N 178-ФЗ "О приватизации государственного и муниципального имущества". В случае</w:t>
      </w:r>
      <w:proofErr w:type="gramStart"/>
      <w:r w:rsidRPr="007E2985">
        <w:rPr>
          <w:rFonts w:eastAsia="Times New Roman"/>
          <w:color w:val="22272F"/>
          <w:sz w:val="28"/>
          <w:szCs w:val="28"/>
          <w:lang w:eastAsia="ru-RU"/>
        </w:rPr>
        <w:t>,</w:t>
      </w:r>
      <w:proofErr w:type="gramEnd"/>
      <w:r w:rsidRPr="007E2985">
        <w:rPr>
          <w:rFonts w:eastAsia="Times New Roman"/>
          <w:color w:val="22272F"/>
          <w:sz w:val="28"/>
          <w:szCs w:val="28"/>
          <w:lang w:eastAsia="ru-RU"/>
        </w:rPr>
        <w:t xml:space="preserve"> если указанные предприятия и общества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уполномоченный орган местного самоуправления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5.8.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5.9. Информация о результатах сделок приватизации муниципального имущества подлежит опубликованию размещению на официальном сайте в сети "Интернет" в течение десяти дней со дня совершения указанных сделок.</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5.10.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1) наименование продавца такого имущества;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2) наименование такого имущества и иные позволяющие его индивидуализировать сведения (характеристика имущества);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3) дата, время и место проведения торгов;</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4) цена сделки приватизации;</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lastRenderedPageBreak/>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w:t>
      </w:r>
      <w:hyperlink r:id="rId20" w:anchor="/document/12125505/entry/10000" w:history="1">
        <w:r w:rsidRPr="007E2985">
          <w:rPr>
            <w:rFonts w:eastAsia="Times New Roman"/>
            <w:color w:val="3272C0"/>
            <w:sz w:val="28"/>
            <w:szCs w:val="28"/>
            <w:lang w:eastAsia="ru-RU"/>
          </w:rPr>
          <w:t>пункта 3 статьи 18</w:t>
        </w:r>
      </w:hyperlink>
      <w:r w:rsidRPr="007E2985">
        <w:rPr>
          <w:rFonts w:eastAsia="Times New Roman"/>
          <w:color w:val="22272F"/>
          <w:sz w:val="28"/>
          <w:szCs w:val="28"/>
          <w:lang w:eastAsia="ru-RU"/>
        </w:rPr>
        <w:t> Федерального закона от 21 декабря 2001 г. N 178-ФЗ "О приватизации государственного и муниципального имущества".</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5.11. Документы, представляемые покупателями муниципального имущества: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заявка.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Физические лица предъявляют документ, удостоверяющий личность, или представляют копии всех его листов.</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Юридические лица представляют следующие документы:</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заверенные копии учредительных документов;</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опись представленных документов.</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Заявка и опись документов составляются в двух экземплярах, один из которых остается у продавца, другой - у претендента.</w:t>
      </w:r>
    </w:p>
    <w:p w:rsidR="00460AFC"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2453B8" w:rsidRDefault="002453B8" w:rsidP="002453B8">
      <w:pPr>
        <w:spacing w:after="0" w:line="240" w:lineRule="auto"/>
        <w:ind w:firstLine="708"/>
        <w:jc w:val="both"/>
        <w:rPr>
          <w:rFonts w:eastAsia="Times New Roman"/>
          <w:color w:val="22272F"/>
          <w:sz w:val="28"/>
          <w:szCs w:val="28"/>
          <w:lang w:eastAsia="ru-RU"/>
        </w:rPr>
      </w:pPr>
    </w:p>
    <w:p w:rsidR="002453B8" w:rsidRDefault="002453B8" w:rsidP="002453B8">
      <w:pPr>
        <w:spacing w:after="0" w:line="240" w:lineRule="auto"/>
        <w:ind w:firstLine="708"/>
        <w:jc w:val="both"/>
        <w:rPr>
          <w:rFonts w:eastAsia="Times New Roman"/>
          <w:color w:val="22272F"/>
          <w:sz w:val="28"/>
          <w:szCs w:val="28"/>
          <w:lang w:eastAsia="ru-RU"/>
        </w:rPr>
      </w:pPr>
    </w:p>
    <w:p w:rsidR="002453B8" w:rsidRPr="007E2985" w:rsidRDefault="002453B8" w:rsidP="002453B8">
      <w:pPr>
        <w:spacing w:after="0" w:line="240" w:lineRule="auto"/>
        <w:ind w:firstLine="708"/>
        <w:jc w:val="both"/>
        <w:rPr>
          <w:rFonts w:eastAsia="Times New Roman"/>
          <w:color w:val="22272F"/>
          <w:sz w:val="28"/>
          <w:szCs w:val="28"/>
          <w:lang w:eastAsia="ru-RU"/>
        </w:rPr>
      </w:pPr>
    </w:p>
    <w:p w:rsidR="00460AFC"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lastRenderedPageBreak/>
        <w:t>6. СПОСОБЫ ПРИВАТИЗАЦИИ МУНИЦИПАЛЬНОГО ИМУЩЕСТВА</w:t>
      </w:r>
    </w:p>
    <w:p w:rsidR="002453B8" w:rsidRPr="007E2985" w:rsidRDefault="002453B8" w:rsidP="007E2985">
      <w:pPr>
        <w:spacing w:after="0" w:line="240" w:lineRule="auto"/>
        <w:jc w:val="both"/>
        <w:rPr>
          <w:rFonts w:eastAsia="Times New Roman"/>
          <w:color w:val="22272F"/>
          <w:sz w:val="28"/>
          <w:szCs w:val="28"/>
          <w:lang w:eastAsia="ru-RU"/>
        </w:rPr>
      </w:pP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6.1. Способы приватизации муниципального имущества </w:t>
      </w:r>
      <w:r w:rsidR="002453B8">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сельсовета </w:t>
      </w:r>
      <w:proofErr w:type="spellStart"/>
      <w:r w:rsidR="002453B8">
        <w:rPr>
          <w:rFonts w:eastAsia="Times New Roman"/>
          <w:color w:val="22272F"/>
          <w:sz w:val="28"/>
          <w:szCs w:val="28"/>
          <w:lang w:eastAsia="ru-RU"/>
        </w:rPr>
        <w:t>Ужуского</w:t>
      </w:r>
      <w:proofErr w:type="spellEnd"/>
      <w:r w:rsidRPr="007E2985">
        <w:rPr>
          <w:rFonts w:eastAsia="Times New Roman"/>
          <w:color w:val="22272F"/>
          <w:sz w:val="28"/>
          <w:szCs w:val="28"/>
          <w:lang w:eastAsia="ru-RU"/>
        </w:rPr>
        <w:t xml:space="preserve"> района Красноярского края:</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1) преобразование унитарного предприятия в акционерное общество;</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2) преобразование унитарного предприятия в общество с ограниченной ответственностью;</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3) продажа муниципального имущества на аукционе;</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4) продажа акций акционерных обществ на специализированном аукционе;</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5) продажа муниципального имущества на конкурсе;</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6) продажа муниципального имущества посредством публичного предложения;</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7) продажа муниципального имущества без объявления цены;</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8) внесение муниципального имущества в качестве вклада в уставные капиталы акционерных обществ;</w:t>
      </w:r>
    </w:p>
    <w:p w:rsidR="00460AFC"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9) продажа акций акционерных обществ по результатам доверительного управления.</w:t>
      </w:r>
    </w:p>
    <w:p w:rsidR="002453B8" w:rsidRPr="007E2985" w:rsidRDefault="002453B8" w:rsidP="007E2985">
      <w:pPr>
        <w:spacing w:after="0" w:line="240" w:lineRule="auto"/>
        <w:jc w:val="both"/>
        <w:rPr>
          <w:rFonts w:eastAsia="Times New Roman"/>
          <w:color w:val="22272F"/>
          <w:sz w:val="28"/>
          <w:szCs w:val="28"/>
          <w:lang w:eastAsia="ru-RU"/>
        </w:rPr>
      </w:pPr>
    </w:p>
    <w:p w:rsidR="00460AFC" w:rsidRDefault="00460AFC" w:rsidP="002453B8">
      <w:pPr>
        <w:spacing w:after="0" w:line="240" w:lineRule="auto"/>
        <w:jc w:val="center"/>
        <w:rPr>
          <w:rFonts w:eastAsia="Times New Roman"/>
          <w:color w:val="22272F"/>
          <w:sz w:val="28"/>
          <w:szCs w:val="28"/>
          <w:lang w:eastAsia="ru-RU"/>
        </w:rPr>
      </w:pPr>
      <w:r w:rsidRPr="007E2985">
        <w:rPr>
          <w:rFonts w:eastAsia="Times New Roman"/>
          <w:color w:val="22272F"/>
          <w:sz w:val="28"/>
          <w:szCs w:val="28"/>
          <w:lang w:eastAsia="ru-RU"/>
        </w:rPr>
        <w:t>7. ПРОВЕДЕНИЕ ПРОДАЖИ МУНИЦИПАЛЬНОГО ИМУЩЕСТВА В ЭЛЕКТРОННОЙ ФОРМЕ</w:t>
      </w:r>
    </w:p>
    <w:p w:rsidR="002453B8" w:rsidRPr="007E2985" w:rsidRDefault="002453B8" w:rsidP="007E2985">
      <w:pPr>
        <w:spacing w:after="0" w:line="240" w:lineRule="auto"/>
        <w:jc w:val="both"/>
        <w:rPr>
          <w:rFonts w:eastAsia="Times New Roman"/>
          <w:color w:val="22272F"/>
          <w:sz w:val="28"/>
          <w:szCs w:val="28"/>
          <w:lang w:eastAsia="ru-RU"/>
        </w:rPr>
      </w:pP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7.1. Продажа муниципального имущества способами, установленными </w:t>
      </w:r>
      <w:hyperlink r:id="rId21" w:anchor="/document/12125505/entry/18" w:history="1">
        <w:r w:rsidRPr="007E2985">
          <w:rPr>
            <w:rFonts w:eastAsia="Times New Roman"/>
            <w:color w:val="3272C0"/>
            <w:sz w:val="28"/>
            <w:szCs w:val="28"/>
            <w:lang w:eastAsia="ru-RU"/>
          </w:rPr>
          <w:t>статьями 18 - 20</w:t>
        </w:r>
      </w:hyperlink>
      <w:r w:rsidRPr="007E2985">
        <w:rPr>
          <w:rFonts w:eastAsia="Times New Roman"/>
          <w:color w:val="22272F"/>
          <w:sz w:val="28"/>
          <w:szCs w:val="28"/>
          <w:lang w:eastAsia="ru-RU"/>
        </w:rPr>
        <w:t>, </w:t>
      </w:r>
      <w:hyperlink r:id="rId22" w:anchor="/document/12125505/entry/23" w:history="1">
        <w:r w:rsidRPr="007E2985">
          <w:rPr>
            <w:rFonts w:eastAsia="Times New Roman"/>
            <w:color w:val="3272C0"/>
            <w:sz w:val="28"/>
            <w:szCs w:val="28"/>
            <w:lang w:eastAsia="ru-RU"/>
          </w:rPr>
          <w:t>23</w:t>
        </w:r>
      </w:hyperlink>
      <w:r w:rsidRPr="007E2985">
        <w:rPr>
          <w:rFonts w:eastAsia="Times New Roman"/>
          <w:color w:val="22272F"/>
          <w:sz w:val="28"/>
          <w:szCs w:val="28"/>
          <w:lang w:eastAsia="ru-RU"/>
        </w:rPr>
        <w:t>, </w:t>
      </w:r>
      <w:hyperlink r:id="rId23" w:anchor="/document/12125505/entry/24" w:history="1">
        <w:r w:rsidRPr="007E2985">
          <w:rPr>
            <w:rFonts w:eastAsia="Times New Roman"/>
            <w:color w:val="3272C0"/>
            <w:sz w:val="28"/>
            <w:szCs w:val="28"/>
            <w:lang w:eastAsia="ru-RU"/>
          </w:rPr>
          <w:t>24</w:t>
        </w:r>
      </w:hyperlink>
      <w:r w:rsidRPr="007E2985">
        <w:rPr>
          <w:rFonts w:eastAsia="Times New Roman"/>
          <w:color w:val="22272F"/>
          <w:sz w:val="28"/>
          <w:szCs w:val="28"/>
          <w:lang w:eastAsia="ru-RU"/>
        </w:rPr>
        <w:t> Федерального закона от 21 декабря 2001 г. N 178-ФЗ "О</w:t>
      </w:r>
      <w:r w:rsidR="002453B8">
        <w:rPr>
          <w:rFonts w:eastAsia="Times New Roman"/>
          <w:color w:val="22272F"/>
          <w:sz w:val="28"/>
          <w:szCs w:val="28"/>
          <w:lang w:eastAsia="ru-RU"/>
        </w:rPr>
        <w:t xml:space="preserve"> приватизации </w:t>
      </w:r>
      <w:r w:rsidRPr="007E2985">
        <w:rPr>
          <w:rFonts w:eastAsia="Times New Roman"/>
          <w:color w:val="22272F"/>
          <w:sz w:val="28"/>
          <w:szCs w:val="28"/>
          <w:lang w:eastAsia="ru-RU"/>
        </w:rPr>
        <w:t>  государственного и</w:t>
      </w:r>
      <w:r w:rsidR="002453B8">
        <w:rPr>
          <w:rFonts w:eastAsia="Times New Roman"/>
          <w:color w:val="22272F"/>
          <w:sz w:val="28"/>
          <w:szCs w:val="28"/>
          <w:lang w:eastAsia="ru-RU"/>
        </w:rPr>
        <w:t xml:space="preserve"> муниципального имущества</w:t>
      </w:r>
      <w:r w:rsidRPr="007E2985">
        <w:rPr>
          <w:rFonts w:eastAsia="Times New Roman"/>
          <w:color w:val="22272F"/>
          <w:sz w:val="28"/>
          <w:szCs w:val="28"/>
          <w:lang w:eastAsia="ru-RU"/>
        </w:rPr>
        <w:t> </w:t>
      </w:r>
      <w:r w:rsidR="002453B8" w:rsidRPr="007E2985">
        <w:rPr>
          <w:rFonts w:eastAsia="Times New Roman"/>
          <w:color w:val="22272F"/>
          <w:sz w:val="28"/>
          <w:szCs w:val="28"/>
          <w:lang w:eastAsia="ru-RU"/>
        </w:rPr>
        <w:t xml:space="preserve"> </w:t>
      </w:r>
      <w:r w:rsidRPr="007E2985">
        <w:rPr>
          <w:rFonts w:eastAsia="Times New Roman"/>
          <w:color w:val="22272F"/>
          <w:sz w:val="28"/>
          <w:szCs w:val="28"/>
          <w:lang w:eastAsia="ru-RU"/>
        </w:rPr>
        <w:t>", осуществляется в электронной форме. </w:t>
      </w:r>
      <w:r w:rsidR="002453B8">
        <w:rPr>
          <w:rFonts w:eastAsia="Times New Roman"/>
          <w:color w:val="22272F"/>
          <w:sz w:val="28"/>
          <w:szCs w:val="28"/>
          <w:lang w:eastAsia="ru-RU"/>
        </w:rPr>
        <w:t>Положения</w:t>
      </w:r>
      <w:r w:rsidRPr="007E2985">
        <w:rPr>
          <w:rFonts w:eastAsia="Times New Roman"/>
          <w:color w:val="22272F"/>
          <w:sz w:val="28"/>
          <w:szCs w:val="28"/>
          <w:lang w:eastAsia="ru-RU"/>
        </w:rPr>
        <w:t> указанных статей в части проведения продажи муниципального имущества применяются с учетом особенностей, установленных </w:t>
      </w:r>
      <w:hyperlink r:id="rId24" w:anchor="/document/12125505/entry/3210" w:history="1">
        <w:r w:rsidRPr="007E2985">
          <w:rPr>
            <w:rFonts w:eastAsia="Times New Roman"/>
            <w:color w:val="3272C0"/>
            <w:sz w:val="28"/>
            <w:szCs w:val="28"/>
            <w:lang w:eastAsia="ru-RU"/>
          </w:rPr>
          <w:t>статьей 32.1</w:t>
        </w:r>
      </w:hyperlink>
      <w:r w:rsidRPr="007E2985">
        <w:rPr>
          <w:rFonts w:eastAsia="Times New Roman"/>
          <w:color w:val="22272F"/>
          <w:sz w:val="28"/>
          <w:szCs w:val="28"/>
          <w:lang w:eastAsia="ru-RU"/>
        </w:rPr>
        <w:t> Федерального закона от 21 декабря 2001 г. N 178-ФЗ "О приватизации государственного и муниципального имущества".</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7.2.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7E2985">
        <w:rPr>
          <w:rFonts w:eastAsia="Times New Roman"/>
          <w:color w:val="22272F"/>
          <w:sz w:val="28"/>
          <w:szCs w:val="28"/>
          <w:lang w:eastAsia="ru-RU"/>
        </w:rPr>
        <w:t>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w:t>
      </w:r>
      <w:hyperlink r:id="rId25" w:anchor="/document/70353464/entry/0" w:history="1">
        <w:r w:rsidRPr="007E2985">
          <w:rPr>
            <w:rFonts w:eastAsia="Times New Roman"/>
            <w:color w:val="3272C0"/>
            <w:sz w:val="28"/>
            <w:szCs w:val="28"/>
            <w:lang w:eastAsia="ru-RU"/>
          </w:rPr>
          <w:t>Федеральным законом</w:t>
        </w:r>
      </w:hyperlink>
      <w:r w:rsidRPr="007E2985">
        <w:rPr>
          <w:rFonts w:eastAsia="Times New Roman"/>
          <w:color w:val="22272F"/>
          <w:sz w:val="28"/>
          <w:szCs w:val="28"/>
          <w:lang w:eastAsia="ru-RU"/>
        </w:rPr>
        <w:t>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w:t>
      </w:r>
      <w:proofErr w:type="gramEnd"/>
      <w:r w:rsidRPr="007E2985">
        <w:rPr>
          <w:rFonts w:eastAsia="Times New Roman"/>
          <w:color w:val="22272F"/>
          <w:sz w:val="28"/>
          <w:szCs w:val="28"/>
          <w:lang w:eastAsia="ru-RU"/>
        </w:rPr>
        <w:t xml:space="preserve"> площадок, установленным Правительством Российской Федерации в соответствии с подпунктом 8.2 пункта 1 статьи 6  Федерального закона </w:t>
      </w:r>
      <w:r w:rsidRPr="007E2985">
        <w:rPr>
          <w:rFonts w:eastAsia="Times New Roman"/>
          <w:color w:val="22272F"/>
          <w:sz w:val="28"/>
          <w:szCs w:val="28"/>
          <w:lang w:eastAsia="ru-RU"/>
        </w:rPr>
        <w:lastRenderedPageBreak/>
        <w:t>N 178. В случае</w:t>
      </w:r>
      <w:proofErr w:type="gramStart"/>
      <w:r w:rsidRPr="007E2985">
        <w:rPr>
          <w:rFonts w:eastAsia="Times New Roman"/>
          <w:color w:val="22272F"/>
          <w:sz w:val="28"/>
          <w:szCs w:val="28"/>
          <w:lang w:eastAsia="ru-RU"/>
        </w:rPr>
        <w:t>,</w:t>
      </w:r>
      <w:proofErr w:type="gramEnd"/>
      <w:r w:rsidRPr="007E2985">
        <w:rPr>
          <w:rFonts w:eastAsia="Times New Roman"/>
          <w:color w:val="22272F"/>
          <w:sz w:val="28"/>
          <w:szCs w:val="28"/>
          <w:lang w:eastAsia="ru-RU"/>
        </w:rPr>
        <w:t xml:space="preserve">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w:t>
      </w:r>
      <w:hyperlink r:id="rId26" w:anchor="/document/70353464/entry/0" w:history="1">
        <w:r w:rsidRPr="007E2985">
          <w:rPr>
            <w:rFonts w:eastAsia="Times New Roman"/>
            <w:color w:val="3272C0"/>
            <w:sz w:val="28"/>
            <w:szCs w:val="28"/>
            <w:lang w:eastAsia="ru-RU"/>
          </w:rPr>
          <w:t>Федеральным законом</w:t>
        </w:r>
      </w:hyperlink>
      <w:r w:rsidRPr="007E2985">
        <w:rPr>
          <w:rFonts w:eastAsia="Times New Roman"/>
          <w:color w:val="22272F"/>
          <w:sz w:val="28"/>
          <w:szCs w:val="28"/>
          <w:lang w:eastAsia="ru-RU"/>
        </w:rPr>
        <w:t>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настоящего Федерального закона N 178, привлечение иного оператора электронной площадки не требуется.</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7.4. При проведении продажи в электронной форме оператор электронной площадки обеспечивает:</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1) свободный и бесплатный доступ к информации о проведении продажи в электронной форме;</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2) возможность представления претендентами заявок и прилагаемых к ним документов в форме электронных документов;</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7.4.1.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N 178.</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7.5. Запрещается взимать с участников продажи в электронной форме не предусмотренную Федеральным законом N 178 дополнительную плату.</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7.6. Размещение информационного сообщения о проведении продажи в электронной форме осуществляется в порядке, установленном статьей 15 Федерального закона N 178.</w:t>
      </w:r>
    </w:p>
    <w:p w:rsidR="00460AFC" w:rsidRPr="007E2985" w:rsidRDefault="00460AFC" w:rsidP="007E2985">
      <w:pPr>
        <w:spacing w:after="0" w:line="240" w:lineRule="auto"/>
        <w:jc w:val="both"/>
        <w:rPr>
          <w:rFonts w:eastAsia="Times New Roman"/>
          <w:color w:val="22272F"/>
          <w:sz w:val="28"/>
          <w:szCs w:val="28"/>
          <w:lang w:eastAsia="ru-RU"/>
        </w:rPr>
      </w:pPr>
      <w:proofErr w:type="gramStart"/>
      <w:r w:rsidRPr="007E2985">
        <w:rPr>
          <w:rFonts w:eastAsia="Times New Roman"/>
          <w:color w:val="22272F"/>
          <w:sz w:val="28"/>
          <w:szCs w:val="28"/>
          <w:lang w:eastAsia="ru-RU"/>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15 Федерального закона N 178, указываются электронная площадка, на которой будет проводиться продажа в электронной </w:t>
      </w:r>
      <w:r w:rsidRPr="007E2985">
        <w:rPr>
          <w:rFonts w:eastAsia="Times New Roman"/>
          <w:color w:val="22272F"/>
          <w:sz w:val="28"/>
          <w:szCs w:val="28"/>
          <w:lang w:eastAsia="ru-RU"/>
        </w:rPr>
        <w:lastRenderedPageBreak/>
        <w:t>форме, порядок регистрации на электронной площадке, правила проведения продажи в электронной форме, дата и время ее проведения.</w:t>
      </w:r>
      <w:proofErr w:type="gramEnd"/>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7.9.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1) наименование муниципального имущества и иные позволяющие его индивидуализировать сведения (спецификация лота);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2) начальная цена, величина повышения начальной цены ("шаг аукциона") - в случае проведения продажи на аукционе;</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N 178 ("шаг аукциона"), - в случае продажи посредством публичного предложения;</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4) последнее предложение о цене муниципального имущества и время его поступления в режиме реального времени.</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7.10. В случае проведения продажи муниципального имущества без объявления цены его начальная цена не указывается.</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7.11.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1) наименование имущества и иные позволяющие его индивидуализировать сведения (спецификация лота);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2) цена сделки приватизации;</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3) имя физического лица или наименование юридического лица - победителя торгов.</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7.12. Результаты процедуры проведения продажи в электронной форме оформляются протоколом.</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7.13. Дополнительные требования к операторам электронных площадок и функционированию электронных площадок </w:t>
      </w:r>
      <w:proofErr w:type="gramStart"/>
      <w:r w:rsidRPr="007E2985">
        <w:rPr>
          <w:rFonts w:eastAsia="Times New Roman"/>
          <w:color w:val="22272F"/>
          <w:sz w:val="28"/>
          <w:szCs w:val="28"/>
          <w:lang w:eastAsia="ru-RU"/>
        </w:rPr>
        <w:t>предусматривают</w:t>
      </w:r>
      <w:proofErr w:type="gramEnd"/>
      <w:r w:rsidRPr="007E2985">
        <w:rPr>
          <w:rFonts w:eastAsia="Times New Roman"/>
          <w:color w:val="22272F"/>
          <w:sz w:val="28"/>
          <w:szCs w:val="28"/>
          <w:lang w:eastAsia="ru-RU"/>
        </w:rPr>
        <w:t xml:space="preserve">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lastRenderedPageBreak/>
        <w:t>7.14. Порядок организации и проведения продажи в электронной форме установлен </w:t>
      </w:r>
      <w:hyperlink r:id="rId27" w:anchor="/document/70219376/entry/0" w:history="1">
        <w:r w:rsidRPr="007E2985">
          <w:rPr>
            <w:rFonts w:eastAsia="Times New Roman"/>
            <w:color w:val="3272C0"/>
            <w:sz w:val="28"/>
            <w:szCs w:val="28"/>
            <w:lang w:eastAsia="ru-RU"/>
          </w:rPr>
          <w:t>Постановлением</w:t>
        </w:r>
      </w:hyperlink>
      <w:r w:rsidRPr="007E2985">
        <w:rPr>
          <w:rFonts w:eastAsia="Times New Roman"/>
          <w:color w:val="22272F"/>
          <w:sz w:val="28"/>
          <w:szCs w:val="28"/>
          <w:lang w:eastAsia="ru-RU"/>
        </w:rPr>
        <w:t> Правительства РФ от 27 августа 2012 г. N 860 "Об организации и проведении продажи государственного или муниципального имущества в электронной форме".</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7.15. Продавец при продаже муниципального имущества заключает с победителем договор купли продажи в форме электронного документа.</w:t>
      </w:r>
    </w:p>
    <w:p w:rsidR="00460AFC"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7.16.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2453B8" w:rsidRPr="007E2985" w:rsidRDefault="002453B8" w:rsidP="002453B8">
      <w:pPr>
        <w:spacing w:after="0" w:line="240" w:lineRule="auto"/>
        <w:ind w:firstLine="708"/>
        <w:jc w:val="both"/>
        <w:rPr>
          <w:rFonts w:eastAsia="Times New Roman"/>
          <w:color w:val="22272F"/>
          <w:sz w:val="28"/>
          <w:szCs w:val="28"/>
          <w:lang w:eastAsia="ru-RU"/>
        </w:rPr>
      </w:pPr>
    </w:p>
    <w:p w:rsidR="00460AFC" w:rsidRDefault="00460AFC" w:rsidP="002453B8">
      <w:pPr>
        <w:spacing w:after="0" w:line="240" w:lineRule="auto"/>
        <w:jc w:val="center"/>
        <w:rPr>
          <w:rFonts w:eastAsia="Times New Roman"/>
          <w:color w:val="22272F"/>
          <w:sz w:val="28"/>
          <w:szCs w:val="28"/>
          <w:lang w:eastAsia="ru-RU"/>
        </w:rPr>
      </w:pPr>
      <w:r w:rsidRPr="007E2985">
        <w:rPr>
          <w:rFonts w:eastAsia="Times New Roman"/>
          <w:color w:val="22272F"/>
          <w:sz w:val="28"/>
          <w:szCs w:val="28"/>
          <w:lang w:eastAsia="ru-RU"/>
        </w:rPr>
        <w:t>8. ОСОБЕННОСТИ ПРИВАТИЗАЦИИ ОТДЕЛЬНЫХ ВИДОВ ИМУЩЕСТВА</w:t>
      </w:r>
    </w:p>
    <w:p w:rsidR="002453B8" w:rsidRPr="007E2985" w:rsidRDefault="002453B8" w:rsidP="007E2985">
      <w:pPr>
        <w:spacing w:after="0" w:line="240" w:lineRule="auto"/>
        <w:jc w:val="both"/>
        <w:rPr>
          <w:rFonts w:eastAsia="Times New Roman"/>
          <w:color w:val="22272F"/>
          <w:sz w:val="28"/>
          <w:szCs w:val="28"/>
          <w:lang w:eastAsia="ru-RU"/>
        </w:rPr>
      </w:pP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8.1. </w:t>
      </w:r>
      <w:proofErr w:type="gramStart"/>
      <w:r w:rsidRPr="007E2985">
        <w:rPr>
          <w:rFonts w:eastAsia="Times New Roman"/>
          <w:color w:val="22272F"/>
          <w:sz w:val="28"/>
          <w:szCs w:val="28"/>
          <w:lang w:eastAsia="ru-RU"/>
        </w:rPr>
        <w:t>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определяются в соответствии с </w:t>
      </w:r>
      <w:hyperlink r:id="rId28" w:anchor="/document/12161610/entry/0" w:history="1">
        <w:r w:rsidRPr="007E2985">
          <w:rPr>
            <w:rFonts w:eastAsia="Times New Roman"/>
            <w:color w:val="3272C0"/>
            <w:sz w:val="28"/>
            <w:szCs w:val="28"/>
            <w:lang w:eastAsia="ru-RU"/>
          </w:rPr>
          <w:t>Федеральным законом</w:t>
        </w:r>
      </w:hyperlink>
      <w:r w:rsidRPr="007E2985">
        <w:rPr>
          <w:rFonts w:eastAsia="Times New Roman"/>
          <w:color w:val="22272F"/>
          <w:sz w:val="28"/>
          <w:szCs w:val="28"/>
          <w:lang w:eastAsia="ru-RU"/>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w:t>
      </w:r>
      <w:r w:rsidR="002453B8">
        <w:rPr>
          <w:rFonts w:eastAsia="Times New Roman"/>
          <w:color w:val="22272F"/>
          <w:sz w:val="28"/>
          <w:szCs w:val="28"/>
          <w:lang w:eastAsia="ru-RU"/>
        </w:rPr>
        <w:t xml:space="preserve"> </w:t>
      </w:r>
      <w:r w:rsidRPr="007E2985">
        <w:rPr>
          <w:rFonts w:eastAsia="Times New Roman"/>
          <w:color w:val="22272F"/>
          <w:sz w:val="28"/>
          <w:szCs w:val="28"/>
          <w:lang w:eastAsia="ru-RU"/>
        </w:rPr>
        <w:t>законодательные акты Российской Федерации" (Федеральный закон 22</w:t>
      </w:r>
      <w:proofErr w:type="gramEnd"/>
      <w:r w:rsidRPr="007E2985">
        <w:rPr>
          <w:rFonts w:eastAsia="Times New Roman"/>
          <w:color w:val="22272F"/>
          <w:sz w:val="28"/>
          <w:szCs w:val="28"/>
          <w:lang w:eastAsia="ru-RU"/>
        </w:rPr>
        <w:t xml:space="preserve"> июля 2008 года N 159-ФЗ)</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8.2. </w:t>
      </w:r>
      <w:proofErr w:type="gramStart"/>
      <w:r w:rsidRPr="007E2985">
        <w:rPr>
          <w:rFonts w:eastAsia="Times New Roman"/>
          <w:color w:val="22272F"/>
          <w:sz w:val="28"/>
          <w:szCs w:val="28"/>
          <w:lang w:eastAsia="ru-RU"/>
        </w:rPr>
        <w:t xml:space="preserve">Субъекты малого и среднего предпринимательства, за исключением субъектов среднего и малого </w:t>
      </w:r>
      <w:r w:rsidR="002453B8">
        <w:rPr>
          <w:rFonts w:eastAsia="Times New Roman"/>
          <w:color w:val="22272F"/>
          <w:sz w:val="28"/>
          <w:szCs w:val="28"/>
          <w:lang w:eastAsia="ru-RU"/>
        </w:rPr>
        <w:t xml:space="preserve"> </w:t>
      </w:r>
      <w:r w:rsidRPr="007E2985">
        <w:rPr>
          <w:rFonts w:eastAsia="Times New Roman"/>
          <w:color w:val="22272F"/>
          <w:sz w:val="28"/>
          <w:szCs w:val="28"/>
          <w:lang w:eastAsia="ru-RU"/>
        </w:rPr>
        <w:t>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w:t>
      </w:r>
      <w:proofErr w:type="gramEnd"/>
      <w:r w:rsidRPr="007E2985">
        <w:rPr>
          <w:rFonts w:eastAsia="Times New Roman"/>
          <w:color w:val="22272F"/>
          <w:sz w:val="28"/>
          <w:szCs w:val="28"/>
          <w:lang w:eastAsia="ru-RU"/>
        </w:rPr>
        <w:t xml:space="preserve">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29" w:anchor="/document/12161610/entry/921" w:history="1">
        <w:r w:rsidRPr="007E2985">
          <w:rPr>
            <w:rFonts w:eastAsia="Times New Roman"/>
            <w:color w:val="3272C0"/>
            <w:sz w:val="28"/>
            <w:szCs w:val="28"/>
            <w:lang w:eastAsia="ru-RU"/>
          </w:rPr>
          <w:t>частью 2.1 статьи 9</w:t>
        </w:r>
      </w:hyperlink>
      <w:r w:rsidRPr="007E2985">
        <w:rPr>
          <w:rFonts w:eastAsia="Times New Roman"/>
          <w:color w:val="22272F"/>
          <w:sz w:val="28"/>
          <w:szCs w:val="28"/>
          <w:lang w:eastAsia="ru-RU"/>
        </w:rPr>
        <w:t> Федерального закона от 22 июля 2008 года N 159-ФЗ;</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w:t>
      </w:r>
      <w:hyperlink r:id="rId30" w:anchor="/document/12161610/entry/92" w:history="1">
        <w:r w:rsidRPr="007E2985">
          <w:rPr>
            <w:rFonts w:eastAsia="Times New Roman"/>
            <w:color w:val="3272C0"/>
            <w:sz w:val="28"/>
            <w:szCs w:val="28"/>
            <w:lang w:eastAsia="ru-RU"/>
          </w:rPr>
          <w:t>частью 2 статьи 9</w:t>
        </w:r>
      </w:hyperlink>
      <w:r w:rsidRPr="007E2985">
        <w:rPr>
          <w:rFonts w:eastAsia="Times New Roman"/>
          <w:color w:val="22272F"/>
          <w:sz w:val="28"/>
          <w:szCs w:val="28"/>
          <w:lang w:eastAsia="ru-RU"/>
        </w:rPr>
        <w:t xml:space="preserve"> Федерального закона </w:t>
      </w:r>
      <w:proofErr w:type="gramStart"/>
      <w:r w:rsidRPr="007E2985">
        <w:rPr>
          <w:rFonts w:eastAsia="Times New Roman"/>
          <w:color w:val="22272F"/>
          <w:sz w:val="28"/>
          <w:szCs w:val="28"/>
          <w:lang w:eastAsia="ru-RU"/>
        </w:rPr>
        <w:t>от</w:t>
      </w:r>
      <w:proofErr w:type="gramEnd"/>
      <w:r w:rsidRPr="007E2985">
        <w:rPr>
          <w:rFonts w:eastAsia="Times New Roman"/>
          <w:color w:val="22272F"/>
          <w:sz w:val="28"/>
          <w:szCs w:val="28"/>
          <w:lang w:eastAsia="ru-RU"/>
        </w:rPr>
        <w:t xml:space="preserve"> </w:t>
      </w:r>
      <w:r w:rsidRPr="007E2985">
        <w:rPr>
          <w:rFonts w:eastAsia="Times New Roman"/>
          <w:color w:val="22272F"/>
          <w:sz w:val="28"/>
          <w:szCs w:val="28"/>
          <w:lang w:eastAsia="ru-RU"/>
        </w:rPr>
        <w:lastRenderedPageBreak/>
        <w:t>22.07.2008 N 159-ФЗ - на день подачи субъектом малого или среднего предпринимательства заявления.</w:t>
      </w:r>
    </w:p>
    <w:p w:rsidR="00460AFC" w:rsidRPr="007E2985" w:rsidRDefault="00460AFC" w:rsidP="002453B8">
      <w:pPr>
        <w:spacing w:after="0" w:line="240" w:lineRule="auto"/>
        <w:ind w:firstLine="708"/>
        <w:jc w:val="both"/>
        <w:rPr>
          <w:rFonts w:eastAsia="Times New Roman"/>
          <w:color w:val="22272F"/>
          <w:sz w:val="28"/>
          <w:szCs w:val="28"/>
          <w:lang w:eastAsia="ru-RU"/>
        </w:rPr>
      </w:pPr>
      <w:proofErr w:type="gramStart"/>
      <w:r w:rsidRPr="007E2985">
        <w:rPr>
          <w:rFonts w:eastAsia="Times New Roman"/>
          <w:color w:val="22272F"/>
          <w:sz w:val="28"/>
          <w:szCs w:val="28"/>
          <w:lang w:eastAsia="ru-RU"/>
        </w:rPr>
        <w:t>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31" w:anchor="/document/12161610/entry/921" w:history="1">
        <w:r w:rsidRPr="007E2985">
          <w:rPr>
            <w:rFonts w:eastAsia="Times New Roman"/>
            <w:color w:val="3272C0"/>
            <w:sz w:val="28"/>
            <w:szCs w:val="28"/>
            <w:lang w:eastAsia="ru-RU"/>
          </w:rPr>
          <w:t>частью 2.1 статьи 9</w:t>
        </w:r>
      </w:hyperlink>
      <w:r w:rsidRPr="007E2985">
        <w:rPr>
          <w:rFonts w:eastAsia="Times New Roman"/>
          <w:color w:val="22272F"/>
          <w:sz w:val="28"/>
          <w:szCs w:val="28"/>
          <w:lang w:eastAsia="ru-RU"/>
        </w:rPr>
        <w:t>  Федерального закона от 22.07.2008 N 159-ФЗ</w:t>
      </w:r>
      <w:proofErr w:type="gramEnd"/>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8.3. </w:t>
      </w:r>
      <w:proofErr w:type="gramStart"/>
      <w:r w:rsidRPr="007E2985">
        <w:rPr>
          <w:rFonts w:eastAsia="Times New Roman"/>
          <w:color w:val="22272F"/>
          <w:sz w:val="28"/>
          <w:szCs w:val="28"/>
          <w:lang w:eastAsia="ru-RU"/>
        </w:rPr>
        <w:t>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w:t>
      </w:r>
      <w:hyperlink r:id="rId32" w:anchor="/document/12161610/entry/3" w:history="1">
        <w:r w:rsidRPr="007E2985">
          <w:rPr>
            <w:rFonts w:eastAsia="Times New Roman"/>
            <w:color w:val="3272C0"/>
            <w:sz w:val="28"/>
            <w:szCs w:val="28"/>
            <w:lang w:eastAsia="ru-RU"/>
          </w:rPr>
          <w:t>статьей 3</w:t>
        </w:r>
      </w:hyperlink>
      <w:r w:rsidRPr="007E2985">
        <w:rPr>
          <w:rFonts w:eastAsia="Times New Roman"/>
          <w:color w:val="22272F"/>
          <w:sz w:val="28"/>
          <w:szCs w:val="28"/>
          <w:lang w:eastAsia="ru-RU"/>
        </w:rPr>
        <w:t xml:space="preserve"> Федерального закона от 22 июля 2008 года N 159-ФЗ, в решении </w:t>
      </w:r>
      <w:r w:rsidR="002453B8">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сельского совета депутатов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w:t>
      </w:r>
      <w:proofErr w:type="gramEnd"/>
      <w:r w:rsidRPr="007E2985">
        <w:rPr>
          <w:rFonts w:eastAsia="Times New Roman"/>
          <w:color w:val="22272F"/>
          <w:sz w:val="28"/>
          <w:szCs w:val="28"/>
          <w:lang w:eastAsia="ru-RU"/>
        </w:rPr>
        <w:t xml:space="preserve"> Указанные объекты могут быть включены в план приватизации не ранее чем через тридцать дней после направления в Координационный Совет по развитию малого и среднего предпринимательства на территории </w:t>
      </w:r>
      <w:r w:rsidR="002453B8">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сельского совета депутатов уведомления о включении объектов в план приватизации.</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8.4. </w:t>
      </w:r>
      <w:proofErr w:type="gramStart"/>
      <w:r w:rsidRPr="007E2985">
        <w:rPr>
          <w:rFonts w:eastAsia="Times New Roman"/>
          <w:color w:val="22272F"/>
          <w:sz w:val="28"/>
          <w:szCs w:val="28"/>
          <w:lang w:eastAsia="ru-RU"/>
        </w:rPr>
        <w:t>Субъект малого или среднего предпринимательства, соответствующий установленным </w:t>
      </w:r>
      <w:hyperlink r:id="rId33" w:anchor="/document/12161610/entry/3" w:history="1">
        <w:r w:rsidRPr="007E2985">
          <w:rPr>
            <w:rFonts w:eastAsia="Times New Roman"/>
            <w:color w:val="3272C0"/>
            <w:sz w:val="28"/>
            <w:szCs w:val="28"/>
            <w:lang w:eastAsia="ru-RU"/>
          </w:rPr>
          <w:t>статьей 3</w:t>
        </w:r>
      </w:hyperlink>
      <w:r w:rsidRPr="007E2985">
        <w:rPr>
          <w:rFonts w:eastAsia="Times New Roman"/>
          <w:color w:val="22272F"/>
          <w:sz w:val="28"/>
          <w:szCs w:val="28"/>
          <w:lang w:eastAsia="ru-RU"/>
        </w:rPr>
        <w:t xml:space="preserve"> Федерального закона от 22 июля 2008 года N 159-ФЗ требованиям, по своей инициативе вправе направить в администрацию </w:t>
      </w:r>
      <w:r w:rsidR="002453B8">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сельсовета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 преимущественного права на</w:t>
      </w:r>
      <w:proofErr w:type="gramEnd"/>
      <w:r w:rsidRPr="007E2985">
        <w:rPr>
          <w:rFonts w:eastAsia="Times New Roman"/>
          <w:color w:val="22272F"/>
          <w:sz w:val="28"/>
          <w:szCs w:val="28"/>
          <w:lang w:eastAsia="ru-RU"/>
        </w:rPr>
        <w:t xml:space="preserve"> </w:t>
      </w:r>
      <w:proofErr w:type="gramStart"/>
      <w:r w:rsidRPr="007E2985">
        <w:rPr>
          <w:rFonts w:eastAsia="Times New Roman"/>
          <w:color w:val="22272F"/>
          <w:sz w:val="28"/>
          <w:szCs w:val="28"/>
          <w:lang w:eastAsia="ru-RU"/>
        </w:rPr>
        <w:t>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460AFC" w:rsidRPr="007E2985" w:rsidRDefault="002453B8" w:rsidP="007E2985">
      <w:pPr>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460AFC" w:rsidRPr="007E2985">
        <w:rPr>
          <w:rFonts w:eastAsia="Times New Roman"/>
          <w:color w:val="22272F"/>
          <w:sz w:val="28"/>
          <w:szCs w:val="28"/>
          <w:lang w:eastAsia="ru-RU"/>
        </w:rPr>
        <w:t xml:space="preserve">При получении такого заявления администрация </w:t>
      </w:r>
      <w:r>
        <w:rPr>
          <w:rFonts w:eastAsia="Times New Roman"/>
          <w:color w:val="22272F"/>
          <w:sz w:val="28"/>
          <w:szCs w:val="28"/>
          <w:lang w:eastAsia="ru-RU"/>
        </w:rPr>
        <w:t>Малоимышского</w:t>
      </w:r>
      <w:r w:rsidR="00460AFC" w:rsidRPr="007E2985">
        <w:rPr>
          <w:rFonts w:eastAsia="Times New Roman"/>
          <w:color w:val="22272F"/>
          <w:sz w:val="28"/>
          <w:szCs w:val="28"/>
          <w:lang w:eastAsia="ru-RU"/>
        </w:rPr>
        <w:t xml:space="preserve"> сельсовета обязана: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xml:space="preserve">1) представить для рассмотрения на заседании </w:t>
      </w:r>
      <w:r w:rsidR="002453B8">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сельского совета депутатов проект решения о включении объекта недвижимого имущества в план приватизации (в течение 1 месяца с момента получения заявления);</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xml:space="preserve">2) обеспечить заключение договора на проведение оценки рыночной стоимости арендуемого имущества в порядке, установленном Федеральным </w:t>
      </w:r>
      <w:r w:rsidRPr="007E2985">
        <w:rPr>
          <w:rFonts w:eastAsia="Times New Roman"/>
          <w:color w:val="22272F"/>
          <w:sz w:val="28"/>
          <w:szCs w:val="28"/>
          <w:lang w:eastAsia="ru-RU"/>
        </w:rPr>
        <w:lastRenderedPageBreak/>
        <w:t xml:space="preserve">законом "Об оценочной деятельности в Российской Федерации" (в двухмесячный срок </w:t>
      </w:r>
      <w:proofErr w:type="gramStart"/>
      <w:r w:rsidRPr="007E2985">
        <w:rPr>
          <w:rFonts w:eastAsia="Times New Roman"/>
          <w:color w:val="22272F"/>
          <w:sz w:val="28"/>
          <w:szCs w:val="28"/>
          <w:lang w:eastAsia="ru-RU"/>
        </w:rPr>
        <w:t>с даты получения</w:t>
      </w:r>
      <w:proofErr w:type="gramEnd"/>
      <w:r w:rsidRPr="007E2985">
        <w:rPr>
          <w:rFonts w:eastAsia="Times New Roman"/>
          <w:color w:val="22272F"/>
          <w:sz w:val="28"/>
          <w:szCs w:val="28"/>
          <w:lang w:eastAsia="ru-RU"/>
        </w:rPr>
        <w:t xml:space="preserve"> заявления);</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xml:space="preserve">3) обеспечить принятие решения об условиях приватизации арендуемого имущества в двухнедельный срок </w:t>
      </w:r>
      <w:proofErr w:type="gramStart"/>
      <w:r w:rsidRPr="007E2985">
        <w:rPr>
          <w:rFonts w:eastAsia="Times New Roman"/>
          <w:color w:val="22272F"/>
          <w:sz w:val="28"/>
          <w:szCs w:val="28"/>
          <w:lang w:eastAsia="ru-RU"/>
        </w:rPr>
        <w:t>с даты принятия</w:t>
      </w:r>
      <w:proofErr w:type="gramEnd"/>
      <w:r w:rsidRPr="007E2985">
        <w:rPr>
          <w:rFonts w:eastAsia="Times New Roman"/>
          <w:color w:val="22272F"/>
          <w:sz w:val="28"/>
          <w:szCs w:val="28"/>
          <w:lang w:eastAsia="ru-RU"/>
        </w:rPr>
        <w:t xml:space="preserve"> отчета о его оценке;</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xml:space="preserve">4) направить заявителю проект договора купли-продажи арендуемого имущества в десятидневный срок </w:t>
      </w:r>
      <w:proofErr w:type="gramStart"/>
      <w:r w:rsidRPr="007E2985">
        <w:rPr>
          <w:rFonts w:eastAsia="Times New Roman"/>
          <w:color w:val="22272F"/>
          <w:sz w:val="28"/>
          <w:szCs w:val="28"/>
          <w:lang w:eastAsia="ru-RU"/>
        </w:rPr>
        <w:t>с даты принятия</w:t>
      </w:r>
      <w:proofErr w:type="gramEnd"/>
      <w:r w:rsidRPr="007E2985">
        <w:rPr>
          <w:rFonts w:eastAsia="Times New Roman"/>
          <w:color w:val="22272F"/>
          <w:sz w:val="28"/>
          <w:szCs w:val="28"/>
          <w:lang w:eastAsia="ru-RU"/>
        </w:rPr>
        <w:t xml:space="preserve"> решения об условиях приватизации арендуемого имущества.</w:t>
      </w:r>
    </w:p>
    <w:p w:rsidR="00460AFC" w:rsidRPr="007E2985" w:rsidRDefault="00460AFC" w:rsidP="002453B8">
      <w:pPr>
        <w:spacing w:after="0" w:line="240" w:lineRule="auto"/>
        <w:ind w:firstLine="708"/>
        <w:jc w:val="both"/>
        <w:rPr>
          <w:rFonts w:eastAsia="Times New Roman"/>
          <w:color w:val="22272F"/>
          <w:sz w:val="28"/>
          <w:szCs w:val="28"/>
          <w:lang w:eastAsia="ru-RU"/>
        </w:rPr>
      </w:pPr>
      <w:proofErr w:type="gramStart"/>
      <w:r w:rsidRPr="007E2985">
        <w:rPr>
          <w:rFonts w:eastAsia="Times New Roman"/>
          <w:color w:val="22272F"/>
          <w:sz w:val="28"/>
          <w:szCs w:val="28"/>
          <w:lang w:eastAsia="ru-RU"/>
        </w:rPr>
        <w:t>В случае если заявитель не соответствует установленным </w:t>
      </w:r>
      <w:hyperlink r:id="rId34" w:anchor="/document/12161610/entry/3" w:history="1">
        <w:r w:rsidRPr="007E2985">
          <w:rPr>
            <w:rFonts w:eastAsia="Times New Roman"/>
            <w:color w:val="3272C0"/>
            <w:sz w:val="28"/>
            <w:szCs w:val="28"/>
            <w:lang w:eastAsia="ru-RU"/>
          </w:rPr>
          <w:t>статьей 3</w:t>
        </w:r>
      </w:hyperlink>
      <w:r w:rsidRPr="007E2985">
        <w:rPr>
          <w:rFonts w:eastAsia="Times New Roman"/>
          <w:color w:val="22272F"/>
          <w:sz w:val="28"/>
          <w:szCs w:val="28"/>
          <w:lang w:eastAsia="ru-RU"/>
        </w:rPr>
        <w:t> Федерального закона от 22 июля 2008 года N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w:t>
      </w:r>
      <w:hyperlink r:id="rId35" w:anchor="/document/12161610/entry/0" w:history="1">
        <w:r w:rsidRPr="007E2985">
          <w:rPr>
            <w:rFonts w:eastAsia="Times New Roman"/>
            <w:color w:val="3272C0"/>
            <w:sz w:val="28"/>
            <w:szCs w:val="28"/>
            <w:lang w:eastAsia="ru-RU"/>
          </w:rPr>
          <w:t>Федеральным законом</w:t>
        </w:r>
      </w:hyperlink>
      <w:r w:rsidRPr="007E2985">
        <w:rPr>
          <w:rFonts w:eastAsia="Times New Roman"/>
          <w:color w:val="22272F"/>
          <w:sz w:val="28"/>
          <w:szCs w:val="28"/>
          <w:lang w:eastAsia="ru-RU"/>
        </w:rPr>
        <w:t xml:space="preserve"> от 22 июля 2008 года N 159-ФЗ или другими федеральными законами, администрация </w:t>
      </w:r>
      <w:r w:rsidR="002453B8">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сельсовета в тридцатидневный срок</w:t>
      </w:r>
      <w:proofErr w:type="gramEnd"/>
      <w:r w:rsidRPr="007E2985">
        <w:rPr>
          <w:rFonts w:eastAsia="Times New Roman"/>
          <w:color w:val="22272F"/>
          <w:sz w:val="28"/>
          <w:szCs w:val="28"/>
          <w:lang w:eastAsia="ru-RU"/>
        </w:rPr>
        <w:t xml:space="preserve"> </w:t>
      </w:r>
      <w:proofErr w:type="gramStart"/>
      <w:r w:rsidRPr="007E2985">
        <w:rPr>
          <w:rFonts w:eastAsia="Times New Roman"/>
          <w:color w:val="22272F"/>
          <w:sz w:val="28"/>
          <w:szCs w:val="28"/>
          <w:lang w:eastAsia="ru-RU"/>
        </w:rPr>
        <w:t>с даты получения</w:t>
      </w:r>
      <w:proofErr w:type="gramEnd"/>
      <w:r w:rsidRPr="007E2985">
        <w:rPr>
          <w:rFonts w:eastAsia="Times New Roman"/>
          <w:color w:val="22272F"/>
          <w:sz w:val="28"/>
          <w:szCs w:val="28"/>
          <w:lang w:eastAsia="ru-RU"/>
        </w:rPr>
        <w:t xml:space="preserve"> этого заявления возвращает его арендатору с указанием причины отказа в приобретении арендуемого имущества.</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8.5. После принятия </w:t>
      </w:r>
      <w:r w:rsidR="002453B8">
        <w:rPr>
          <w:rFonts w:eastAsia="Times New Roman"/>
          <w:color w:val="22272F"/>
          <w:sz w:val="28"/>
          <w:szCs w:val="28"/>
          <w:lang w:eastAsia="ru-RU"/>
        </w:rPr>
        <w:t>Малоимышским</w:t>
      </w:r>
      <w:r w:rsidRPr="007E2985">
        <w:rPr>
          <w:rFonts w:eastAsia="Times New Roman"/>
          <w:color w:val="22272F"/>
          <w:sz w:val="28"/>
          <w:szCs w:val="28"/>
          <w:lang w:eastAsia="ru-RU"/>
        </w:rPr>
        <w:t xml:space="preserve"> сельским советом депутатов решения об утверждении плана приватизации администрация принимает решение об утверждении условий приватизации в двухнедельный срок </w:t>
      </w:r>
      <w:proofErr w:type="gramStart"/>
      <w:r w:rsidRPr="007E2985">
        <w:rPr>
          <w:rFonts w:eastAsia="Times New Roman"/>
          <w:color w:val="22272F"/>
          <w:sz w:val="28"/>
          <w:szCs w:val="28"/>
          <w:lang w:eastAsia="ru-RU"/>
        </w:rPr>
        <w:t>с даты принятия</w:t>
      </w:r>
      <w:proofErr w:type="gramEnd"/>
      <w:r w:rsidRPr="007E2985">
        <w:rPr>
          <w:rFonts w:eastAsia="Times New Roman"/>
          <w:color w:val="22272F"/>
          <w:sz w:val="28"/>
          <w:szCs w:val="28"/>
          <w:lang w:eastAsia="ru-RU"/>
        </w:rPr>
        <w:t xml:space="preserve"> отчета об оценке.</w:t>
      </w:r>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8.6. </w:t>
      </w:r>
      <w:proofErr w:type="gramStart"/>
      <w:r w:rsidRPr="007E2985">
        <w:rPr>
          <w:rFonts w:eastAsia="Times New Roman"/>
          <w:color w:val="22272F"/>
          <w:sz w:val="28"/>
          <w:szCs w:val="28"/>
          <w:lang w:eastAsia="ru-RU"/>
        </w:rPr>
        <w:t xml:space="preserve">Администрация </w:t>
      </w:r>
      <w:r w:rsidR="002453B8">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сельсовета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460AFC" w:rsidRPr="007E2985" w:rsidRDefault="00460AFC" w:rsidP="002453B8">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8.7.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rsidR="00460AFC" w:rsidRPr="007E2985" w:rsidRDefault="00507C4A" w:rsidP="007E2985">
      <w:pPr>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460AFC" w:rsidRPr="007E2985">
        <w:rPr>
          <w:rFonts w:eastAsia="Times New Roman"/>
          <w:color w:val="22272F"/>
          <w:sz w:val="28"/>
          <w:szCs w:val="28"/>
          <w:lang w:eastAsia="ru-RU"/>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rsidR="00460AFC" w:rsidRPr="007E2985" w:rsidRDefault="00507C4A" w:rsidP="007E2985">
      <w:pPr>
        <w:spacing w:after="0" w:line="240" w:lineRule="auto"/>
        <w:jc w:val="both"/>
        <w:rPr>
          <w:rFonts w:eastAsia="Times New Roman"/>
          <w:color w:val="22272F"/>
          <w:sz w:val="28"/>
          <w:szCs w:val="28"/>
          <w:lang w:eastAsia="ru-RU"/>
        </w:rPr>
      </w:pPr>
      <w:r>
        <w:rPr>
          <w:rFonts w:eastAsia="Times New Roman"/>
          <w:color w:val="22272F"/>
          <w:sz w:val="28"/>
          <w:szCs w:val="28"/>
          <w:lang w:eastAsia="ru-RU"/>
        </w:rPr>
        <w:t xml:space="preserve">     </w:t>
      </w:r>
      <w:r w:rsidR="00460AFC" w:rsidRPr="007E2985">
        <w:rPr>
          <w:rFonts w:eastAsia="Times New Roman"/>
          <w:color w:val="22272F"/>
          <w:sz w:val="28"/>
          <w:szCs w:val="28"/>
          <w:lang w:eastAsia="ru-RU"/>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460AFC" w:rsidRPr="007E2985" w:rsidRDefault="00460AFC" w:rsidP="00507C4A">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8.8. Покупатель утрачивает преимущественное право на приобретение арендуемого недвижимого имущества: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xml:space="preserve">1) с момента отказа от заключения договора </w:t>
      </w:r>
      <w:proofErr w:type="gramStart"/>
      <w:r w:rsidRPr="007E2985">
        <w:rPr>
          <w:rFonts w:eastAsia="Times New Roman"/>
          <w:color w:val="22272F"/>
          <w:sz w:val="28"/>
          <w:szCs w:val="28"/>
          <w:lang w:eastAsia="ru-RU"/>
        </w:rPr>
        <w:t>купли-продажи</w:t>
      </w:r>
      <w:proofErr w:type="gramEnd"/>
      <w:r w:rsidRPr="007E2985">
        <w:rPr>
          <w:rFonts w:eastAsia="Times New Roman"/>
          <w:color w:val="22272F"/>
          <w:sz w:val="28"/>
          <w:szCs w:val="28"/>
          <w:lang w:eastAsia="ru-RU"/>
        </w:rPr>
        <w:t xml:space="preserve"> арендуемого недвижимого имущества;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lastRenderedPageBreak/>
        <w:t>2) по истечении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3) с момента расторжения договора купли-продажи арендуемого недвижимого имущества в связи с существенным нарушением его условий Покупателем.</w:t>
      </w:r>
    </w:p>
    <w:p w:rsidR="00460AFC" w:rsidRPr="007E2985" w:rsidRDefault="00460AFC" w:rsidP="00507C4A">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8.9.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r w:rsidR="00507C4A">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сельсовета принимает одно из следующих решений, которое оформляется постановлением главы </w:t>
      </w:r>
      <w:r w:rsidR="00507C4A">
        <w:rPr>
          <w:rFonts w:eastAsia="Times New Roman"/>
          <w:color w:val="22272F"/>
          <w:sz w:val="28"/>
          <w:szCs w:val="28"/>
          <w:lang w:eastAsia="ru-RU"/>
        </w:rPr>
        <w:t>сельсовета</w:t>
      </w:r>
      <w:r w:rsidRPr="007E2985">
        <w:rPr>
          <w:rFonts w:eastAsia="Times New Roman"/>
          <w:color w:val="22272F"/>
          <w:sz w:val="28"/>
          <w:szCs w:val="28"/>
          <w:lang w:eastAsia="ru-RU"/>
        </w:rPr>
        <w:t xml:space="preserve"> </w:t>
      </w:r>
      <w:r w:rsidR="00507C4A">
        <w:rPr>
          <w:rFonts w:eastAsia="Times New Roman"/>
          <w:color w:val="22272F"/>
          <w:sz w:val="28"/>
          <w:szCs w:val="28"/>
          <w:lang w:eastAsia="ru-RU"/>
        </w:rPr>
        <w:t>Малоимышского</w:t>
      </w:r>
      <w:r w:rsidR="00507C4A" w:rsidRPr="007E2985">
        <w:rPr>
          <w:rFonts w:eastAsia="Times New Roman"/>
          <w:color w:val="22272F"/>
          <w:sz w:val="28"/>
          <w:szCs w:val="28"/>
          <w:lang w:eastAsia="ru-RU"/>
        </w:rPr>
        <w:t xml:space="preserve"> </w:t>
      </w:r>
      <w:r w:rsidRPr="007E2985">
        <w:rPr>
          <w:rFonts w:eastAsia="Times New Roman"/>
          <w:color w:val="22272F"/>
          <w:sz w:val="28"/>
          <w:szCs w:val="28"/>
          <w:lang w:eastAsia="ru-RU"/>
        </w:rPr>
        <w:t>сельсовета: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N 178;</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2) об отмене принятого решения об условиях приватизации арендуемого имущества.</w:t>
      </w:r>
    </w:p>
    <w:p w:rsidR="00460AFC" w:rsidRPr="007E2985" w:rsidRDefault="00460AFC" w:rsidP="00507C4A">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w:t>
      </w:r>
      <w:r w:rsidR="00507C4A">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w:t>
      </w:r>
      <w:proofErr w:type="gramStart"/>
      <w:r w:rsidRPr="007E2985">
        <w:rPr>
          <w:rFonts w:eastAsia="Times New Roman"/>
          <w:color w:val="22272F"/>
          <w:sz w:val="28"/>
          <w:szCs w:val="28"/>
          <w:lang w:eastAsia="ru-RU"/>
        </w:rPr>
        <w:t>в</w:t>
      </w:r>
      <w:proofErr w:type="gramEnd"/>
      <w:r w:rsidRPr="007E2985">
        <w:rPr>
          <w:rFonts w:eastAsia="Times New Roman"/>
          <w:color w:val="22272F"/>
          <w:sz w:val="28"/>
          <w:szCs w:val="28"/>
          <w:lang w:eastAsia="ru-RU"/>
        </w:rPr>
        <w:t xml:space="preserve"> </w:t>
      </w:r>
      <w:proofErr w:type="gramStart"/>
      <w:r w:rsidRPr="007E2985">
        <w:rPr>
          <w:rFonts w:eastAsia="Times New Roman"/>
          <w:color w:val="22272F"/>
          <w:sz w:val="28"/>
          <w:szCs w:val="28"/>
          <w:lang w:eastAsia="ru-RU"/>
        </w:rPr>
        <w:t>его</w:t>
      </w:r>
      <w:proofErr w:type="gramEnd"/>
      <w:r w:rsidRPr="007E2985">
        <w:rPr>
          <w:rFonts w:eastAsia="Times New Roman"/>
          <w:color w:val="22272F"/>
          <w:sz w:val="28"/>
          <w:szCs w:val="28"/>
          <w:lang w:eastAsia="ru-RU"/>
        </w:rPr>
        <w:t xml:space="preserve"> временном </w:t>
      </w:r>
      <w:proofErr w:type="gramStart"/>
      <w:r w:rsidRPr="007E2985">
        <w:rPr>
          <w:rFonts w:eastAsia="Times New Roman"/>
          <w:color w:val="22272F"/>
          <w:sz w:val="28"/>
          <w:szCs w:val="28"/>
          <w:lang w:eastAsia="ru-RU"/>
        </w:rPr>
        <w:t>владении</w:t>
      </w:r>
      <w:proofErr w:type="gramEnd"/>
      <w:r w:rsidRPr="007E2985">
        <w:rPr>
          <w:rFonts w:eastAsia="Times New Roman"/>
          <w:color w:val="22272F"/>
          <w:sz w:val="28"/>
          <w:szCs w:val="28"/>
          <w:lang w:eastAsia="ru-RU"/>
        </w:rPr>
        <w:t xml:space="preserve"> и (или) временном пользовании в соответствии с договором или договорами аренды такого имущества.</w:t>
      </w:r>
    </w:p>
    <w:p w:rsidR="00460AFC" w:rsidRPr="007E2985" w:rsidRDefault="00460AFC" w:rsidP="00507C4A">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8.10.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r:id="rId36" w:anchor="/document/12161610/entry/3" w:history="1">
        <w:r w:rsidRPr="007E2985">
          <w:rPr>
            <w:rFonts w:eastAsia="Times New Roman"/>
            <w:color w:val="3272C0"/>
            <w:sz w:val="28"/>
            <w:szCs w:val="28"/>
            <w:lang w:eastAsia="ru-RU"/>
          </w:rPr>
          <w:t>статьей 3</w:t>
        </w:r>
      </w:hyperlink>
      <w:r w:rsidRPr="007E2985">
        <w:rPr>
          <w:rFonts w:eastAsia="Times New Roman"/>
          <w:color w:val="22272F"/>
          <w:sz w:val="28"/>
          <w:szCs w:val="28"/>
          <w:lang w:eastAsia="ru-RU"/>
        </w:rPr>
        <w:t> Федерального закона от 22 июля 2008 года N 159-ФЗ.</w:t>
      </w:r>
    </w:p>
    <w:p w:rsidR="00460AFC" w:rsidRPr="007E2985" w:rsidRDefault="00460AFC" w:rsidP="00507C4A">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8.11.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w:t>
      </w:r>
    </w:p>
    <w:p w:rsidR="00460AFC" w:rsidRPr="007E2985" w:rsidRDefault="00460AFC" w:rsidP="007E2985">
      <w:pPr>
        <w:spacing w:after="0" w:line="240" w:lineRule="auto"/>
        <w:jc w:val="both"/>
        <w:rPr>
          <w:rFonts w:eastAsia="Times New Roman"/>
          <w:color w:val="22272F"/>
          <w:sz w:val="28"/>
          <w:szCs w:val="28"/>
          <w:lang w:eastAsia="ru-RU"/>
        </w:rPr>
      </w:pPr>
      <w:proofErr w:type="gramStart"/>
      <w:r w:rsidRPr="007E2985">
        <w:rPr>
          <w:rFonts w:eastAsia="Times New Roman"/>
          <w:color w:val="22272F"/>
          <w:sz w:val="28"/>
          <w:szCs w:val="28"/>
          <w:lang w:eastAsia="ru-RU"/>
        </w:rPr>
        <w:t xml:space="preserve">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w:t>
      </w:r>
      <w:r w:rsidRPr="007E2985">
        <w:rPr>
          <w:rFonts w:eastAsia="Times New Roman"/>
          <w:color w:val="22272F"/>
          <w:sz w:val="28"/>
          <w:szCs w:val="28"/>
          <w:lang w:eastAsia="ru-RU"/>
        </w:rPr>
        <w:lastRenderedPageBreak/>
        <w:t>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460AFC" w:rsidRPr="007E2985" w:rsidRDefault="00460AFC" w:rsidP="00507C4A">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8.12.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460AFC" w:rsidRPr="007E2985" w:rsidRDefault="00460AFC" w:rsidP="00507C4A">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8.13.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Оплата приобретаемого в рассрочку недвижимого имущества может быть осуществлена Покупателем досрочно на основании решения Покупателя.</w:t>
      </w:r>
    </w:p>
    <w:p w:rsidR="00460AFC" w:rsidRPr="007E2985" w:rsidRDefault="00460AFC" w:rsidP="00507C4A">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8.14. </w:t>
      </w:r>
      <w:proofErr w:type="gramStart"/>
      <w:r w:rsidRPr="007E2985">
        <w:rPr>
          <w:rFonts w:eastAsia="Times New Roman"/>
          <w:color w:val="22272F"/>
          <w:sz w:val="28"/>
          <w:szCs w:val="28"/>
          <w:lang w:eastAsia="ru-RU"/>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37" w:anchor="/document/10107960/entry/11" w:history="1">
        <w:r w:rsidRPr="007E2985">
          <w:rPr>
            <w:rFonts w:eastAsia="Times New Roman"/>
            <w:color w:val="3272C0"/>
            <w:sz w:val="28"/>
            <w:szCs w:val="28"/>
            <w:lang w:eastAsia="ru-RU"/>
          </w:rPr>
          <w:t>статьей 11</w:t>
        </w:r>
      </w:hyperlink>
      <w:r w:rsidRPr="007E2985">
        <w:rPr>
          <w:rFonts w:eastAsia="Times New Roman"/>
          <w:color w:val="22272F"/>
          <w:sz w:val="28"/>
          <w:szCs w:val="28"/>
          <w:lang w:eastAsia="ru-RU"/>
        </w:rPr>
        <w:t> Федерального закона от 21</w:t>
      </w:r>
      <w:proofErr w:type="gramEnd"/>
      <w:r w:rsidRPr="007E2985">
        <w:rPr>
          <w:rFonts w:eastAsia="Times New Roman"/>
          <w:color w:val="22272F"/>
          <w:sz w:val="28"/>
          <w:szCs w:val="28"/>
          <w:lang w:eastAsia="ru-RU"/>
        </w:rP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460AFC" w:rsidRPr="007E2985" w:rsidRDefault="00460AFC" w:rsidP="00507C4A">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8.15.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lastRenderedPageBreak/>
        <w:t xml:space="preserve">С = </w:t>
      </w:r>
      <w:proofErr w:type="gramStart"/>
      <w:r w:rsidRPr="007E2985">
        <w:rPr>
          <w:rFonts w:eastAsia="Times New Roman"/>
          <w:color w:val="22272F"/>
          <w:sz w:val="28"/>
          <w:szCs w:val="28"/>
          <w:lang w:eastAsia="ru-RU"/>
        </w:rPr>
        <w:t>З</w:t>
      </w:r>
      <w:proofErr w:type="gramEnd"/>
      <w:r w:rsidRPr="007E2985">
        <w:rPr>
          <w:rFonts w:eastAsia="Times New Roman"/>
          <w:color w:val="22272F"/>
          <w:sz w:val="28"/>
          <w:szCs w:val="28"/>
          <w:lang w:eastAsia="ru-RU"/>
        </w:rPr>
        <w:t xml:space="preserve"> + Р x 1/3С (р), где:</w:t>
      </w:r>
    </w:p>
    <w:p w:rsidR="00460AFC" w:rsidRPr="007E2985" w:rsidRDefault="00460AFC" w:rsidP="007E2985">
      <w:pPr>
        <w:spacing w:after="0" w:line="240" w:lineRule="auto"/>
        <w:jc w:val="both"/>
        <w:rPr>
          <w:rFonts w:eastAsia="Times New Roman"/>
          <w:color w:val="22272F"/>
          <w:sz w:val="28"/>
          <w:szCs w:val="28"/>
          <w:lang w:eastAsia="ru-RU"/>
        </w:rPr>
      </w:pPr>
      <w:proofErr w:type="gramStart"/>
      <w:r w:rsidRPr="007E2985">
        <w:rPr>
          <w:rFonts w:eastAsia="Times New Roman"/>
          <w:color w:val="22272F"/>
          <w:sz w:val="28"/>
          <w:szCs w:val="28"/>
          <w:lang w:eastAsia="ru-RU"/>
        </w:rPr>
        <w:t>С</w:t>
      </w:r>
      <w:proofErr w:type="gramEnd"/>
      <w:r w:rsidRPr="007E2985">
        <w:rPr>
          <w:rFonts w:eastAsia="Times New Roman"/>
          <w:color w:val="22272F"/>
          <w:sz w:val="28"/>
          <w:szCs w:val="28"/>
          <w:lang w:eastAsia="ru-RU"/>
        </w:rPr>
        <w:t xml:space="preserve"> - сумма, подлежащая уплате по договору,</w:t>
      </w:r>
    </w:p>
    <w:p w:rsidR="00460AFC" w:rsidRPr="007E2985" w:rsidRDefault="00460AFC" w:rsidP="007E2985">
      <w:pPr>
        <w:spacing w:after="0" w:line="240" w:lineRule="auto"/>
        <w:jc w:val="both"/>
        <w:rPr>
          <w:rFonts w:eastAsia="Times New Roman"/>
          <w:color w:val="22272F"/>
          <w:sz w:val="28"/>
          <w:szCs w:val="28"/>
          <w:lang w:eastAsia="ru-RU"/>
        </w:rPr>
      </w:pPr>
      <w:proofErr w:type="gramStart"/>
      <w:r w:rsidRPr="007E2985">
        <w:rPr>
          <w:rFonts w:eastAsia="Times New Roman"/>
          <w:color w:val="22272F"/>
          <w:sz w:val="28"/>
          <w:szCs w:val="28"/>
          <w:lang w:eastAsia="ru-RU"/>
        </w:rPr>
        <w:t>З</w:t>
      </w:r>
      <w:proofErr w:type="gramEnd"/>
      <w:r w:rsidRPr="007E2985">
        <w:rPr>
          <w:rFonts w:eastAsia="Times New Roman"/>
          <w:color w:val="22272F"/>
          <w:sz w:val="28"/>
          <w:szCs w:val="28"/>
          <w:lang w:eastAsia="ru-RU"/>
        </w:rPr>
        <w:t xml:space="preserve"> - сумма задатка,</w:t>
      </w:r>
    </w:p>
    <w:p w:rsidR="00460AFC" w:rsidRPr="007E2985" w:rsidRDefault="00460AFC" w:rsidP="007E2985">
      <w:pPr>
        <w:spacing w:after="0" w:line="240" w:lineRule="auto"/>
        <w:jc w:val="both"/>
        <w:rPr>
          <w:rFonts w:eastAsia="Times New Roman"/>
          <w:color w:val="22272F"/>
          <w:sz w:val="28"/>
          <w:szCs w:val="28"/>
          <w:lang w:eastAsia="ru-RU"/>
        </w:rPr>
      </w:pPr>
      <w:proofErr w:type="gramStart"/>
      <w:r w:rsidRPr="007E2985">
        <w:rPr>
          <w:rFonts w:eastAsia="Times New Roman"/>
          <w:color w:val="22272F"/>
          <w:sz w:val="28"/>
          <w:szCs w:val="28"/>
          <w:lang w:eastAsia="ru-RU"/>
        </w:rPr>
        <w:t>Р</w:t>
      </w:r>
      <w:proofErr w:type="gramEnd"/>
      <w:r w:rsidRPr="007E2985">
        <w:rPr>
          <w:rFonts w:eastAsia="Times New Roman"/>
          <w:color w:val="22272F"/>
          <w:sz w:val="28"/>
          <w:szCs w:val="28"/>
          <w:lang w:eastAsia="ru-RU"/>
        </w:rPr>
        <w:t xml:space="preserve"> - сумма, подлежащая уплате в рассрочку,</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1/3С (р)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8.16. Размер задатка по договору купли-продажи арендуемого недвижимого имущества составляет 20 (двадцать) % от нормативной цены недвижимого имущества, т.е. рыночной стоимости, определенной независимым оценщиком.</w:t>
      </w:r>
    </w:p>
    <w:p w:rsidR="00460AFC" w:rsidRPr="007E2985" w:rsidRDefault="00460AFC" w:rsidP="00507C4A">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До момента перехода права собственности на приватизируемое недвижимое имущество (момент регистрации Федеральной регистрационной службой по Красноярскому краю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460AFC" w:rsidRPr="007E2985" w:rsidRDefault="00460AFC" w:rsidP="00507C4A">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8.17. </w:t>
      </w:r>
      <w:proofErr w:type="gramStart"/>
      <w:r w:rsidRPr="007E2985">
        <w:rPr>
          <w:rFonts w:eastAsia="Times New Roman"/>
          <w:color w:val="22272F"/>
          <w:sz w:val="28"/>
          <w:szCs w:val="28"/>
          <w:lang w:eastAsia="ru-RU"/>
        </w:rPr>
        <w:t>Контроль за</w:t>
      </w:r>
      <w:proofErr w:type="gramEnd"/>
      <w:r w:rsidRPr="007E2985">
        <w:rPr>
          <w:rFonts w:eastAsia="Times New Roman"/>
          <w:color w:val="22272F"/>
          <w:sz w:val="28"/>
          <w:szCs w:val="28"/>
          <w:lang w:eastAsia="ru-RU"/>
        </w:rPr>
        <w:t xml:space="preserve">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w:t>
      </w:r>
      <w:r w:rsidR="00507C4A">
        <w:rPr>
          <w:rFonts w:eastAsia="Times New Roman"/>
          <w:color w:val="22272F"/>
          <w:sz w:val="28"/>
          <w:szCs w:val="28"/>
          <w:lang w:eastAsia="ru-RU"/>
        </w:rPr>
        <w:t>Малоимышского</w:t>
      </w:r>
      <w:r w:rsidRPr="007E2985">
        <w:rPr>
          <w:rFonts w:eastAsia="Times New Roman"/>
          <w:color w:val="22272F"/>
          <w:sz w:val="28"/>
          <w:szCs w:val="28"/>
          <w:lang w:eastAsia="ru-RU"/>
        </w:rPr>
        <w:t xml:space="preserve"> сельсовета.</w:t>
      </w:r>
    </w:p>
    <w:p w:rsidR="00460AFC" w:rsidRPr="007E2985" w:rsidRDefault="00460AFC" w:rsidP="00507C4A">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8.18.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460AFC" w:rsidRPr="007E2985" w:rsidRDefault="00460AFC" w:rsidP="00507C4A">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8.19. Перечень необходимых документов и требования к их оформлению:</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xml:space="preserve">Покупатель при заключении договора купли-продажи арендуемого недвижимого имущества предоставляет в администрацию </w:t>
      </w:r>
      <w:r w:rsidR="00507C4A">
        <w:rPr>
          <w:rFonts w:eastAsia="Times New Roman"/>
          <w:color w:val="22272F"/>
          <w:sz w:val="28"/>
          <w:szCs w:val="28"/>
          <w:lang w:eastAsia="ru-RU"/>
        </w:rPr>
        <w:t>Малоимышского</w:t>
      </w:r>
      <w:r w:rsidR="00507C4A" w:rsidRPr="007E2985">
        <w:rPr>
          <w:rFonts w:eastAsia="Times New Roman"/>
          <w:color w:val="22272F"/>
          <w:sz w:val="28"/>
          <w:szCs w:val="28"/>
          <w:lang w:eastAsia="ru-RU"/>
        </w:rPr>
        <w:t xml:space="preserve"> </w:t>
      </w:r>
      <w:r w:rsidRPr="007E2985">
        <w:rPr>
          <w:rFonts w:eastAsia="Times New Roman"/>
          <w:color w:val="22272F"/>
          <w:sz w:val="28"/>
          <w:szCs w:val="28"/>
          <w:lang w:eastAsia="ru-RU"/>
        </w:rPr>
        <w:t>сельсовета:</w:t>
      </w:r>
    </w:p>
    <w:p w:rsidR="00460AFC" w:rsidRPr="007E2985" w:rsidRDefault="00460AFC" w:rsidP="00507C4A">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заявление о соответствии его условиям отнесения к категориям субъектов малого и среднего предпринимательства, установленным </w:t>
      </w:r>
      <w:hyperlink r:id="rId38" w:anchor="/document/12154854/entry/4" w:history="1">
        <w:r w:rsidRPr="007E2985">
          <w:rPr>
            <w:rFonts w:eastAsia="Times New Roman"/>
            <w:color w:val="3272C0"/>
            <w:sz w:val="28"/>
            <w:szCs w:val="28"/>
            <w:lang w:eastAsia="ru-RU"/>
          </w:rPr>
          <w:t>ст. 4</w:t>
        </w:r>
      </w:hyperlink>
      <w:r w:rsidRPr="007E2985">
        <w:rPr>
          <w:rFonts w:eastAsia="Times New Roman"/>
          <w:color w:val="22272F"/>
          <w:sz w:val="28"/>
          <w:szCs w:val="28"/>
          <w:lang w:eastAsia="ru-RU"/>
        </w:rPr>
        <w:t> Федерального закона от 24.07.2007 N 209-ФЗ "О развитии малого и среднего предпринимательства в Российской Федерации";</w:t>
      </w:r>
    </w:p>
    <w:p w:rsidR="00460AFC" w:rsidRPr="007E2985" w:rsidRDefault="00460AFC" w:rsidP="00507C4A">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документы, подтверждающие внесение арендной платы в соответствии с установленными договорами сроками платежей;</w:t>
      </w:r>
    </w:p>
    <w:p w:rsidR="00460AFC" w:rsidRPr="007E2985" w:rsidRDefault="00460AFC" w:rsidP="00507C4A">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 xml:space="preserve">- документы о погашении задолженности по арендной плате за имущество, неустойкам (штрафам, пеням) в размере, указанном в требовании </w:t>
      </w:r>
      <w:r w:rsidRPr="007E2985">
        <w:rPr>
          <w:rFonts w:eastAsia="Times New Roman"/>
          <w:color w:val="22272F"/>
          <w:sz w:val="28"/>
          <w:szCs w:val="28"/>
          <w:lang w:eastAsia="ru-RU"/>
        </w:rPr>
        <w:lastRenderedPageBreak/>
        <w:t>о погашении такой задолженности (в случае, если данное требование направлялось субъекту малого или среднего предпринимательства).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К заявлению Покупатель прикладывает платежный документ с отметкой банка об исполнении, подтверждающий внесение задатка по договору купли продажи.</w:t>
      </w:r>
    </w:p>
    <w:p w:rsidR="00460AFC" w:rsidRPr="007E2985" w:rsidRDefault="00460AFC" w:rsidP="00507C4A">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Юридические лица дополнительно представляют следующие документы:</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нотариально заверенные копии учредительных документов;</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460AFC" w:rsidRPr="007E2985" w:rsidRDefault="00460AFC" w:rsidP="00507C4A">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Индивидуальные предприниматели дополнительно представляют следующие документы:</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460AFC" w:rsidRPr="007E2985" w:rsidRDefault="00460AFC" w:rsidP="00507C4A">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t>Покупатели - индивидуальные предприниматели и юридические лица вправе по собственному усмотрению приложить к заявлению следующие документы:</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нотариально заверенная копия свидетельства о государственной регистрации;</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нотариально заверенная копия свидетельства о постановке на учет в налоговом органе;</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 копия выписки из Единого государственного реестра (дата выписки должна быть не ранее 1 (одного) месяца до момента предъявления);</w:t>
      </w:r>
    </w:p>
    <w:p w:rsidR="00460AFC" w:rsidRPr="007E2985" w:rsidRDefault="00460AFC" w:rsidP="007E2985">
      <w:pPr>
        <w:spacing w:after="0" w:line="240" w:lineRule="auto"/>
        <w:jc w:val="both"/>
        <w:rPr>
          <w:rFonts w:eastAsia="Times New Roman"/>
          <w:color w:val="22272F"/>
          <w:sz w:val="28"/>
          <w:szCs w:val="28"/>
          <w:lang w:eastAsia="ru-RU"/>
        </w:rPr>
      </w:pPr>
      <w:r w:rsidRPr="007E2985">
        <w:rPr>
          <w:rFonts w:eastAsia="Times New Roman"/>
          <w:color w:val="22272F"/>
          <w:sz w:val="28"/>
          <w:szCs w:val="28"/>
          <w:lang w:eastAsia="ru-RU"/>
        </w:rPr>
        <w:t>К заявлению покупатель прикладывает опись представленных документов, в двух экземплярах.</w:t>
      </w:r>
    </w:p>
    <w:p w:rsidR="00460AFC" w:rsidRDefault="00460AFC" w:rsidP="00507C4A">
      <w:pPr>
        <w:spacing w:after="0" w:line="240" w:lineRule="auto"/>
        <w:ind w:firstLine="708"/>
        <w:jc w:val="both"/>
        <w:rPr>
          <w:rFonts w:eastAsia="Times New Roman"/>
          <w:color w:val="22272F"/>
          <w:sz w:val="28"/>
          <w:szCs w:val="28"/>
          <w:lang w:eastAsia="ru-RU"/>
        </w:rPr>
      </w:pPr>
      <w:proofErr w:type="gramStart"/>
      <w:r w:rsidRPr="007E2985">
        <w:rPr>
          <w:rFonts w:eastAsia="Times New Roman"/>
          <w:color w:val="22272F"/>
          <w:sz w:val="28"/>
          <w:szCs w:val="28"/>
          <w:lang w:eastAsia="ru-RU"/>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roofErr w:type="gramEnd"/>
    </w:p>
    <w:p w:rsidR="00507C4A" w:rsidRPr="007E2985" w:rsidRDefault="00507C4A" w:rsidP="00507C4A">
      <w:pPr>
        <w:spacing w:after="0" w:line="240" w:lineRule="auto"/>
        <w:ind w:firstLine="708"/>
        <w:jc w:val="both"/>
        <w:rPr>
          <w:rFonts w:eastAsia="Times New Roman"/>
          <w:color w:val="22272F"/>
          <w:sz w:val="28"/>
          <w:szCs w:val="28"/>
          <w:lang w:eastAsia="ru-RU"/>
        </w:rPr>
      </w:pPr>
    </w:p>
    <w:p w:rsidR="00460AFC" w:rsidRPr="007E2985" w:rsidRDefault="00460AFC" w:rsidP="00507C4A">
      <w:pPr>
        <w:spacing w:after="0" w:line="240" w:lineRule="auto"/>
        <w:jc w:val="center"/>
        <w:rPr>
          <w:rFonts w:eastAsia="Times New Roman"/>
          <w:color w:val="22272F"/>
          <w:sz w:val="28"/>
          <w:szCs w:val="28"/>
          <w:lang w:eastAsia="ru-RU"/>
        </w:rPr>
      </w:pPr>
      <w:r w:rsidRPr="007E2985">
        <w:rPr>
          <w:rFonts w:eastAsia="Times New Roman"/>
          <w:color w:val="22272F"/>
          <w:sz w:val="28"/>
          <w:szCs w:val="28"/>
          <w:lang w:eastAsia="ru-RU"/>
        </w:rPr>
        <w:t>9. ЗАКЛЮЧИТЕЛЬНЫЕ</w:t>
      </w:r>
      <w:r w:rsidR="00507C4A">
        <w:rPr>
          <w:rFonts w:eastAsia="Times New Roman"/>
          <w:color w:val="22272F"/>
          <w:sz w:val="28"/>
          <w:szCs w:val="28"/>
          <w:lang w:eastAsia="ru-RU"/>
        </w:rPr>
        <w:t xml:space="preserve"> ПОЛОЖЕНИЯ</w:t>
      </w:r>
      <w:r w:rsidRPr="007E2985">
        <w:rPr>
          <w:rFonts w:eastAsia="Times New Roman"/>
          <w:color w:val="22272F"/>
          <w:sz w:val="28"/>
          <w:szCs w:val="28"/>
          <w:lang w:eastAsia="ru-RU"/>
        </w:rPr>
        <w:t> </w:t>
      </w:r>
    </w:p>
    <w:p w:rsidR="00460AFC" w:rsidRPr="007E2985" w:rsidRDefault="00460AFC" w:rsidP="00507C4A">
      <w:pPr>
        <w:spacing w:after="0" w:line="240" w:lineRule="auto"/>
        <w:ind w:firstLine="708"/>
        <w:jc w:val="both"/>
        <w:rPr>
          <w:rFonts w:eastAsia="Times New Roman"/>
          <w:color w:val="22272F"/>
          <w:sz w:val="28"/>
          <w:szCs w:val="28"/>
          <w:lang w:eastAsia="ru-RU"/>
        </w:rPr>
      </w:pPr>
      <w:r w:rsidRPr="007E2985">
        <w:rPr>
          <w:rFonts w:eastAsia="Times New Roman"/>
          <w:color w:val="22272F"/>
          <w:sz w:val="28"/>
          <w:szCs w:val="28"/>
          <w:lang w:eastAsia="ru-RU"/>
        </w:rPr>
        <w:lastRenderedPageBreak/>
        <w:t>Во всем, что не урегулировано настоящим</w:t>
      </w:r>
      <w:r w:rsidR="00507C4A">
        <w:rPr>
          <w:rFonts w:eastAsia="Times New Roman"/>
          <w:color w:val="22272F"/>
          <w:sz w:val="28"/>
          <w:szCs w:val="28"/>
          <w:lang w:eastAsia="ru-RU"/>
        </w:rPr>
        <w:t xml:space="preserve"> положением</w:t>
      </w:r>
      <w:proofErr w:type="gramStart"/>
      <w:r w:rsidRPr="007E2985">
        <w:rPr>
          <w:rFonts w:eastAsia="Times New Roman"/>
          <w:color w:val="22272F"/>
          <w:sz w:val="28"/>
          <w:szCs w:val="28"/>
          <w:lang w:eastAsia="ru-RU"/>
        </w:rPr>
        <w:t> ,</w:t>
      </w:r>
      <w:proofErr w:type="gramEnd"/>
      <w:r w:rsidRPr="007E2985">
        <w:rPr>
          <w:rFonts w:eastAsia="Times New Roman"/>
          <w:color w:val="22272F"/>
          <w:sz w:val="28"/>
          <w:szCs w:val="28"/>
          <w:lang w:eastAsia="ru-RU"/>
        </w:rPr>
        <w:t xml:space="preserve"> следует руководствоваться </w:t>
      </w:r>
      <w:hyperlink r:id="rId39" w:anchor="/document/12125505/entry/0" w:history="1">
        <w:r w:rsidRPr="007E2985">
          <w:rPr>
            <w:rFonts w:eastAsia="Times New Roman"/>
            <w:color w:val="3272C0"/>
            <w:sz w:val="28"/>
            <w:szCs w:val="28"/>
            <w:lang w:eastAsia="ru-RU"/>
          </w:rPr>
          <w:t>Федеральным законом</w:t>
        </w:r>
      </w:hyperlink>
      <w:r w:rsidRPr="007E2985">
        <w:rPr>
          <w:rFonts w:eastAsia="Times New Roman"/>
          <w:color w:val="22272F"/>
          <w:sz w:val="28"/>
          <w:szCs w:val="28"/>
          <w:lang w:eastAsia="ru-RU"/>
        </w:rPr>
        <w:t> о</w:t>
      </w:r>
      <w:r w:rsidR="00507C4A">
        <w:rPr>
          <w:rFonts w:eastAsia="Times New Roman"/>
          <w:color w:val="22272F"/>
          <w:sz w:val="28"/>
          <w:szCs w:val="28"/>
          <w:lang w:eastAsia="ru-RU"/>
        </w:rPr>
        <w:t>т 21 декабря 2001 г. N 178-ФЗ "приватизации</w:t>
      </w:r>
      <w:r w:rsidRPr="007E2985">
        <w:rPr>
          <w:rFonts w:eastAsia="Times New Roman"/>
          <w:color w:val="22272F"/>
          <w:sz w:val="28"/>
          <w:szCs w:val="28"/>
          <w:lang w:eastAsia="ru-RU"/>
        </w:rPr>
        <w:t>  государственного и</w:t>
      </w:r>
      <w:r w:rsidR="00507C4A">
        <w:rPr>
          <w:rFonts w:eastAsia="Times New Roman"/>
          <w:color w:val="22272F"/>
          <w:sz w:val="28"/>
          <w:szCs w:val="28"/>
          <w:lang w:eastAsia="ru-RU"/>
        </w:rPr>
        <w:t xml:space="preserve"> муниципального имущества</w:t>
      </w:r>
      <w:r w:rsidRPr="007E2985">
        <w:rPr>
          <w:rFonts w:eastAsia="Times New Roman"/>
          <w:color w:val="22272F"/>
          <w:sz w:val="28"/>
          <w:szCs w:val="28"/>
          <w:lang w:eastAsia="ru-RU"/>
        </w:rPr>
        <w:t> </w:t>
      </w:r>
      <w:bookmarkStart w:id="0" w:name="_GoBack"/>
      <w:bookmarkEnd w:id="0"/>
      <w:r w:rsidRPr="007E2985">
        <w:rPr>
          <w:rFonts w:eastAsia="Times New Roman"/>
          <w:color w:val="22272F"/>
          <w:sz w:val="28"/>
          <w:szCs w:val="28"/>
          <w:lang w:eastAsia="ru-RU"/>
        </w:rPr>
        <w:t>", </w:t>
      </w:r>
      <w:hyperlink r:id="rId40" w:anchor="/document/12161610/entry/0" w:history="1">
        <w:r w:rsidRPr="007E2985">
          <w:rPr>
            <w:rFonts w:eastAsia="Times New Roman"/>
            <w:color w:val="3272C0"/>
            <w:sz w:val="28"/>
            <w:szCs w:val="28"/>
            <w:lang w:eastAsia="ru-RU"/>
          </w:rPr>
          <w:t>Федеральным законом</w:t>
        </w:r>
      </w:hyperlink>
      <w:r w:rsidRPr="007E2985">
        <w:rPr>
          <w:rFonts w:eastAsia="Times New Roman"/>
          <w:color w:val="22272F"/>
          <w:sz w:val="28"/>
          <w:szCs w:val="28"/>
          <w:lang w:eastAsia="ru-RU"/>
        </w:rPr>
        <w:t>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60AFC" w:rsidRPr="007E2985" w:rsidRDefault="00460AFC" w:rsidP="007E2985">
      <w:pPr>
        <w:spacing w:after="0"/>
        <w:jc w:val="both"/>
        <w:rPr>
          <w:sz w:val="28"/>
          <w:szCs w:val="28"/>
        </w:rPr>
      </w:pPr>
    </w:p>
    <w:p w:rsidR="00460AFC" w:rsidRPr="007E2985" w:rsidRDefault="00460AFC" w:rsidP="007E2985">
      <w:pPr>
        <w:spacing w:after="0"/>
        <w:jc w:val="both"/>
        <w:rPr>
          <w:sz w:val="28"/>
          <w:szCs w:val="28"/>
        </w:rPr>
      </w:pPr>
    </w:p>
    <w:p w:rsidR="00460AFC" w:rsidRPr="007E2985" w:rsidRDefault="00460AFC" w:rsidP="007E2985">
      <w:pPr>
        <w:spacing w:after="0"/>
        <w:jc w:val="both"/>
        <w:rPr>
          <w:sz w:val="28"/>
          <w:szCs w:val="28"/>
        </w:rPr>
      </w:pPr>
    </w:p>
    <w:p w:rsidR="00460AFC" w:rsidRPr="007E2985" w:rsidRDefault="00460AFC" w:rsidP="007E2985">
      <w:pPr>
        <w:spacing w:after="0"/>
        <w:jc w:val="both"/>
        <w:rPr>
          <w:sz w:val="28"/>
          <w:szCs w:val="28"/>
        </w:rPr>
      </w:pPr>
    </w:p>
    <w:p w:rsidR="00460AFC" w:rsidRPr="007E2985" w:rsidRDefault="00460AFC" w:rsidP="007E2985">
      <w:pPr>
        <w:spacing w:after="0"/>
        <w:jc w:val="both"/>
        <w:rPr>
          <w:sz w:val="28"/>
          <w:szCs w:val="28"/>
        </w:rPr>
      </w:pPr>
    </w:p>
    <w:p w:rsidR="00460AFC" w:rsidRPr="007E2985" w:rsidRDefault="00460AFC" w:rsidP="007E2985">
      <w:pPr>
        <w:spacing w:after="0"/>
        <w:jc w:val="both"/>
        <w:rPr>
          <w:sz w:val="28"/>
          <w:szCs w:val="28"/>
        </w:rPr>
      </w:pPr>
    </w:p>
    <w:p w:rsidR="00460AFC" w:rsidRDefault="00460AFC" w:rsidP="00460AFC"/>
    <w:p w:rsidR="00460AFC" w:rsidRDefault="00460AFC" w:rsidP="00460AFC"/>
    <w:p w:rsidR="00460AFC" w:rsidRDefault="00460AFC" w:rsidP="00460AFC">
      <w:pPr>
        <w:pStyle w:val="s1"/>
        <w:shd w:val="clear" w:color="auto" w:fill="FFFFFF"/>
        <w:jc w:val="both"/>
        <w:rPr>
          <w:color w:val="22272F"/>
          <w:sz w:val="21"/>
          <w:szCs w:val="21"/>
        </w:rPr>
      </w:pPr>
    </w:p>
    <w:p w:rsidR="00460AFC" w:rsidRDefault="00460AFC" w:rsidP="00460AFC">
      <w:pPr>
        <w:pStyle w:val="s1"/>
        <w:shd w:val="clear" w:color="auto" w:fill="FFFFFF"/>
        <w:jc w:val="both"/>
        <w:rPr>
          <w:color w:val="22272F"/>
          <w:sz w:val="21"/>
          <w:szCs w:val="21"/>
        </w:rPr>
      </w:pPr>
    </w:p>
    <w:p w:rsidR="00460AFC" w:rsidRDefault="00460AFC" w:rsidP="00460AFC">
      <w:pPr>
        <w:pStyle w:val="s1"/>
        <w:shd w:val="clear" w:color="auto" w:fill="FFFFFF"/>
        <w:jc w:val="both"/>
        <w:rPr>
          <w:color w:val="22272F"/>
          <w:sz w:val="21"/>
          <w:szCs w:val="21"/>
        </w:rPr>
      </w:pPr>
    </w:p>
    <w:p w:rsidR="00460AFC" w:rsidRDefault="00460AFC" w:rsidP="00460AFC">
      <w:pPr>
        <w:pStyle w:val="s1"/>
        <w:shd w:val="clear" w:color="auto" w:fill="FFFFFF"/>
        <w:jc w:val="both"/>
        <w:rPr>
          <w:color w:val="22272F"/>
          <w:sz w:val="21"/>
          <w:szCs w:val="21"/>
        </w:rPr>
      </w:pPr>
    </w:p>
    <w:p w:rsidR="00460AFC" w:rsidRDefault="00460AFC" w:rsidP="00460AFC">
      <w:pPr>
        <w:pStyle w:val="s1"/>
        <w:shd w:val="clear" w:color="auto" w:fill="FFFFFF"/>
        <w:jc w:val="both"/>
        <w:rPr>
          <w:color w:val="22272F"/>
          <w:sz w:val="21"/>
          <w:szCs w:val="21"/>
        </w:rPr>
      </w:pPr>
    </w:p>
    <w:p w:rsidR="00622BB5" w:rsidRDefault="00622BB5"/>
    <w:sectPr w:rsidR="00622BB5" w:rsidSect="00460AF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D005B"/>
    <w:multiLevelType w:val="hybridMultilevel"/>
    <w:tmpl w:val="6D0CD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AFC"/>
    <w:rsid w:val="002453B8"/>
    <w:rsid w:val="00460AFC"/>
    <w:rsid w:val="00507C4A"/>
    <w:rsid w:val="00622BB5"/>
    <w:rsid w:val="007E2985"/>
    <w:rsid w:val="00BD65F3"/>
    <w:rsid w:val="00F25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0A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0AFC"/>
    <w:rPr>
      <w:rFonts w:ascii="Tahoma" w:hAnsi="Tahoma" w:cs="Tahoma"/>
      <w:sz w:val="16"/>
      <w:szCs w:val="16"/>
    </w:rPr>
  </w:style>
  <w:style w:type="paragraph" w:customStyle="1" w:styleId="s1">
    <w:name w:val="s_1"/>
    <w:basedOn w:val="a"/>
    <w:rsid w:val="00460AFC"/>
    <w:pPr>
      <w:spacing w:before="100" w:beforeAutospacing="1" w:after="100" w:afterAutospacing="1" w:line="240" w:lineRule="auto"/>
    </w:pPr>
    <w:rPr>
      <w:rFonts w:eastAsia="Times New Roman"/>
      <w:sz w:val="24"/>
      <w:szCs w:val="24"/>
      <w:lang w:eastAsia="ru-RU"/>
    </w:rPr>
  </w:style>
  <w:style w:type="paragraph" w:styleId="a5">
    <w:name w:val="List Paragraph"/>
    <w:basedOn w:val="a"/>
    <w:uiPriority w:val="34"/>
    <w:qFormat/>
    <w:rsid w:val="00460A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0A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0AFC"/>
    <w:rPr>
      <w:rFonts w:ascii="Tahoma" w:hAnsi="Tahoma" w:cs="Tahoma"/>
      <w:sz w:val="16"/>
      <w:szCs w:val="16"/>
    </w:rPr>
  </w:style>
  <w:style w:type="paragraph" w:customStyle="1" w:styleId="s1">
    <w:name w:val="s_1"/>
    <w:basedOn w:val="a"/>
    <w:rsid w:val="00460AFC"/>
    <w:pPr>
      <w:spacing w:before="100" w:beforeAutospacing="1" w:after="100" w:afterAutospacing="1" w:line="240" w:lineRule="auto"/>
    </w:pPr>
    <w:rPr>
      <w:rFonts w:eastAsia="Times New Roman"/>
      <w:sz w:val="24"/>
      <w:szCs w:val="24"/>
      <w:lang w:eastAsia="ru-RU"/>
    </w:rPr>
  </w:style>
  <w:style w:type="paragraph" w:styleId="a5">
    <w:name w:val="List Paragraph"/>
    <w:basedOn w:val="a"/>
    <w:uiPriority w:val="34"/>
    <w:qFormat/>
    <w:rsid w:val="00460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 TargetMode="External"/><Relationship Id="rId13" Type="http://schemas.openxmlformats.org/officeDocument/2006/relationships/hyperlink" Target="https://municipal.garant.ru/" TargetMode="External"/><Relationship Id="rId18" Type="http://schemas.openxmlformats.org/officeDocument/2006/relationships/hyperlink" Target="https://municipal.garant.ru/" TargetMode="External"/><Relationship Id="rId26" Type="http://schemas.openxmlformats.org/officeDocument/2006/relationships/hyperlink" Target="https://municipal.garant.ru/" TargetMode="External"/><Relationship Id="rId39" Type="http://schemas.openxmlformats.org/officeDocument/2006/relationships/hyperlink" Target="https://municipal.garant.ru/" TargetMode="External"/><Relationship Id="rId3" Type="http://schemas.microsoft.com/office/2007/relationships/stylesWithEffects" Target="stylesWithEffects.xml"/><Relationship Id="rId21" Type="http://schemas.openxmlformats.org/officeDocument/2006/relationships/hyperlink" Target="https://municipal.garant.ru/" TargetMode="External"/><Relationship Id="rId34" Type="http://schemas.openxmlformats.org/officeDocument/2006/relationships/hyperlink" Target="https://municipal.garant.ru/" TargetMode="External"/><Relationship Id="rId42" Type="http://schemas.openxmlformats.org/officeDocument/2006/relationships/theme" Target="theme/theme1.xml"/><Relationship Id="rId7" Type="http://schemas.openxmlformats.org/officeDocument/2006/relationships/hyperlink" Target="https://municipal.garant.ru/" TargetMode="External"/><Relationship Id="rId12" Type="http://schemas.openxmlformats.org/officeDocument/2006/relationships/hyperlink" Target="https://municipal.garant.ru/" TargetMode="External"/><Relationship Id="rId17" Type="http://schemas.openxmlformats.org/officeDocument/2006/relationships/hyperlink" Target="https://municipal.garant.ru/" TargetMode="External"/><Relationship Id="rId25" Type="http://schemas.openxmlformats.org/officeDocument/2006/relationships/hyperlink" Target="https://municipal.garant.ru/" TargetMode="External"/><Relationship Id="rId33" Type="http://schemas.openxmlformats.org/officeDocument/2006/relationships/hyperlink" Target="https://municipal.garant.ru/" TargetMode="External"/><Relationship Id="rId38" Type="http://schemas.openxmlformats.org/officeDocument/2006/relationships/hyperlink" Target="https://municipal.garant.ru/" TargetMode="External"/><Relationship Id="rId2" Type="http://schemas.openxmlformats.org/officeDocument/2006/relationships/styles" Target="styles.xml"/><Relationship Id="rId16" Type="http://schemas.openxmlformats.org/officeDocument/2006/relationships/hyperlink" Target="https://municipal.garant.ru/" TargetMode="External"/><Relationship Id="rId20" Type="http://schemas.openxmlformats.org/officeDocument/2006/relationships/hyperlink" Target="https://municipal.garant.ru/" TargetMode="External"/><Relationship Id="rId29" Type="http://schemas.openxmlformats.org/officeDocument/2006/relationships/hyperlink" Target="https://municipal.garant.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unicipal.garant.ru/" TargetMode="External"/><Relationship Id="rId24" Type="http://schemas.openxmlformats.org/officeDocument/2006/relationships/hyperlink" Target="https://municipal.garant.ru/" TargetMode="External"/><Relationship Id="rId32" Type="http://schemas.openxmlformats.org/officeDocument/2006/relationships/hyperlink" Target="https://municipal.garant.ru/" TargetMode="External"/><Relationship Id="rId37" Type="http://schemas.openxmlformats.org/officeDocument/2006/relationships/hyperlink" Target="https://municipal.garant.ru/" TargetMode="External"/><Relationship Id="rId40" Type="http://schemas.openxmlformats.org/officeDocument/2006/relationships/hyperlink" Target="https://municipal.garant.ru/" TargetMode="External"/><Relationship Id="rId5" Type="http://schemas.openxmlformats.org/officeDocument/2006/relationships/webSettings" Target="webSettings.xml"/><Relationship Id="rId15" Type="http://schemas.openxmlformats.org/officeDocument/2006/relationships/hyperlink" Target="https://municipal.garant.ru/" TargetMode="External"/><Relationship Id="rId23" Type="http://schemas.openxmlformats.org/officeDocument/2006/relationships/hyperlink" Target="https://municipal.garant.ru/" TargetMode="External"/><Relationship Id="rId28" Type="http://schemas.openxmlformats.org/officeDocument/2006/relationships/hyperlink" Target="https://municipal.garant.ru/" TargetMode="External"/><Relationship Id="rId36" Type="http://schemas.openxmlformats.org/officeDocument/2006/relationships/hyperlink" Target="https://municipal.garant.ru/" TargetMode="External"/><Relationship Id="rId10" Type="http://schemas.openxmlformats.org/officeDocument/2006/relationships/hyperlink" Target="https://municipal.garant.ru/" TargetMode="External"/><Relationship Id="rId19" Type="http://schemas.openxmlformats.org/officeDocument/2006/relationships/hyperlink" Target="https://municipal.garant.ru/" TargetMode="External"/><Relationship Id="rId31" Type="http://schemas.openxmlformats.org/officeDocument/2006/relationships/hyperlink" Target="https://municipal.garant.ru/" TargetMode="External"/><Relationship Id="rId4" Type="http://schemas.openxmlformats.org/officeDocument/2006/relationships/settings" Target="settings.xml"/><Relationship Id="rId9" Type="http://schemas.openxmlformats.org/officeDocument/2006/relationships/hyperlink" Target="https://municipal.garant.ru/" TargetMode="External"/><Relationship Id="rId14" Type="http://schemas.openxmlformats.org/officeDocument/2006/relationships/hyperlink" Target="https://municipal.garant.ru/" TargetMode="External"/><Relationship Id="rId22" Type="http://schemas.openxmlformats.org/officeDocument/2006/relationships/hyperlink" Target="https://municipal.garant.ru/" TargetMode="External"/><Relationship Id="rId27" Type="http://schemas.openxmlformats.org/officeDocument/2006/relationships/hyperlink" Target="https://municipal.garant.ru/" TargetMode="External"/><Relationship Id="rId30" Type="http://schemas.openxmlformats.org/officeDocument/2006/relationships/hyperlink" Target="https://municipal.garant.ru/" TargetMode="External"/><Relationship Id="rId35" Type="http://schemas.openxmlformats.org/officeDocument/2006/relationships/hyperlink" Target="https://municipal.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8815</Words>
  <Characters>50250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2023-01-11T04:23:00Z</dcterms:created>
  <dcterms:modified xsi:type="dcterms:W3CDTF">2023-01-11T06:31:00Z</dcterms:modified>
</cp:coreProperties>
</file>