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90550"/>
            <wp:effectExtent l="0" t="0" r="9525" b="0"/>
            <wp:wrapSquare wrapText="left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МАЛОИМЫШСКОГО</w:t>
      </w:r>
      <w:proofErr w:type="gramEnd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  <w:proofErr w:type="gramEnd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УЖУРСКИЙ  РАЙОН</w:t>
      </w:r>
    </w:p>
    <w:p w:rsidR="006E19EA" w:rsidRPr="006E19EA" w:rsidRDefault="006E19EA" w:rsidP="006E1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A" w:rsidRPr="006E19EA" w:rsidRDefault="006E19EA" w:rsidP="006E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E19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6E19EA" w:rsidRPr="006E19EA" w:rsidRDefault="006E19EA" w:rsidP="006E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EA" w:rsidRPr="006E19EA" w:rsidRDefault="002B0A12" w:rsidP="006E1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 .Малый</w:t>
      </w:r>
      <w:proofErr w:type="gramEnd"/>
      <w:r w:rsid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Имыш</w:t>
      </w:r>
      <w:proofErr w:type="spellEnd"/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AB2331" w:rsidRDefault="00AA32E1" w:rsidP="00AB23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7"/>
          <w:szCs w:val="27"/>
        </w:rPr>
        <w:br/>
      </w:r>
      <w:r w:rsidR="00AB233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переименовании Административного регламента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«</w:t>
      </w:r>
      <w:r w:rsidR="00AB2331">
        <w:rPr>
          <w:rFonts w:ascii="Times New Roman" w:hAnsi="Times New Roman" w:cs="Times New Roman"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B2285E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B2285E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="009051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51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06.10.2003 года № 131- ФЗ «Об общих принципах организации местного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 в Российской Федерации», руководствуясь, Уставом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19EA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="009051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905121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905121"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r w:rsidRPr="006E19E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  <w:r w:rsidRPr="006E19E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51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 1.Переименовать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</w:t>
      </w:r>
      <w:r w:rsidR="00AB2331">
        <w:rPr>
          <w:rFonts w:ascii="Times New Roman" w:hAnsi="Times New Roman" w:cs="Times New Roman"/>
          <w:color w:val="000000"/>
          <w:sz w:val="28"/>
          <w:szCs w:val="28"/>
        </w:rPr>
        <w:t xml:space="preserve"> «Присвоение адреса объекту адресации, изменение и аннулирование такого адреса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85E">
        <w:rPr>
          <w:rFonts w:ascii="Times New Roman" w:hAnsi="Times New Roman" w:cs="Times New Roman"/>
          <w:color w:val="000000"/>
          <w:sz w:val="28"/>
          <w:szCs w:val="28"/>
        </w:rPr>
        <w:t>на терри</w:t>
      </w:r>
      <w:r w:rsidR="00AB2331">
        <w:rPr>
          <w:rFonts w:ascii="Times New Roman" w:hAnsi="Times New Roman" w:cs="Times New Roman"/>
          <w:color w:val="000000"/>
          <w:sz w:val="28"/>
          <w:szCs w:val="28"/>
        </w:rPr>
        <w:t xml:space="preserve">тории </w:t>
      </w:r>
      <w:proofErr w:type="spellStart"/>
      <w:r w:rsidR="00AB2331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="00AB23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B2285E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края»</w:t>
      </w:r>
      <w:r w:rsidR="00B22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390A4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19EA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B23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43</w:t>
      </w:r>
      <w:r w:rsidR="00B2285E" w:rsidRPr="00B228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18.05.2022</w:t>
      </w:r>
      <w:r w:rsidR="009051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редакц</w:t>
      </w:r>
      <w:r w:rsidR="00AB23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ии  от  22.03.2023 № 27</w:t>
      </w:r>
      <w:r w:rsidR="006E19EA" w:rsidRPr="00B228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услуги по всему тексту, заменив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>на наименование «</w:t>
      </w:r>
      <w:r w:rsidR="00AB2331">
        <w:rPr>
          <w:rFonts w:ascii="Times New Roman" w:hAnsi="Times New Roman" w:cs="Times New Roman"/>
          <w:color w:val="000000"/>
          <w:sz w:val="28"/>
          <w:szCs w:val="28"/>
        </w:rPr>
        <w:t>Присвоение адреса объекту адресации, изменение и аннулирование такого адреса».</w:t>
      </w:r>
    </w:p>
    <w:p w:rsidR="004A37E3" w:rsidRPr="006E19EA" w:rsidRDefault="00B2285E" w:rsidP="00AB23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512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="00AA32E1" w:rsidRPr="006E19E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</w:t>
      </w:r>
      <w:r w:rsidR="00AA32E1" w:rsidRPr="006E19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подписания и подлежит опубликованию на официальном </w:t>
      </w:r>
      <w:proofErr w:type="gramStart"/>
      <w:r w:rsidR="00AA32E1" w:rsidRPr="006E19EA">
        <w:rPr>
          <w:rFonts w:ascii="Times New Roman" w:hAnsi="Times New Roman" w:cs="Times New Roman"/>
          <w:color w:val="000000"/>
          <w:sz w:val="28"/>
          <w:szCs w:val="28"/>
        </w:rPr>
        <w:t>сайт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C95C7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proofErr w:type="gramEnd"/>
      <w:r w:rsidR="00C95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5C77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="00C95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>сельсовета в сети Интернет.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br/>
        <w:t>и .о .главы сельсовета                                                            Н .А .</w:t>
      </w:r>
      <w:proofErr w:type="spellStart"/>
      <w:r w:rsidR="006E19EA">
        <w:rPr>
          <w:rFonts w:ascii="Times New Roman" w:hAnsi="Times New Roman" w:cs="Times New Roman"/>
          <w:color w:val="000000"/>
          <w:sz w:val="28"/>
          <w:szCs w:val="28"/>
        </w:rPr>
        <w:t>Будкина</w:t>
      </w:r>
      <w:bookmarkEnd w:id="0"/>
      <w:proofErr w:type="spellEnd"/>
    </w:p>
    <w:sectPr w:rsidR="004A37E3" w:rsidRPr="006E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1"/>
    <w:rsid w:val="002B0A12"/>
    <w:rsid w:val="002C40E1"/>
    <w:rsid w:val="00390A49"/>
    <w:rsid w:val="004A37E3"/>
    <w:rsid w:val="00607FE1"/>
    <w:rsid w:val="00681420"/>
    <w:rsid w:val="006E19EA"/>
    <w:rsid w:val="00905121"/>
    <w:rsid w:val="00AA32E1"/>
    <w:rsid w:val="00AB2331"/>
    <w:rsid w:val="00B2285E"/>
    <w:rsid w:val="00C04950"/>
    <w:rsid w:val="00C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4EF7F-6C0F-48D4-9616-8EE0A76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2025-01-21T06:53:00Z</dcterms:created>
  <dcterms:modified xsi:type="dcterms:W3CDTF">2025-01-30T06:08:00Z</dcterms:modified>
</cp:coreProperties>
</file>