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A" w:rsidRPr="003D122A" w:rsidRDefault="003D122A" w:rsidP="003D122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122A">
        <w:rPr>
          <w:rFonts w:ascii="Verdana" w:eastAsia="Times New Roman" w:hAnsi="Verdana" w:cs="Times New Roman"/>
          <w:b/>
          <w:color w:val="666666"/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666750"/>
            <wp:effectExtent l="0" t="0" r="9525" b="0"/>
            <wp:docPr id="1" name="Рисунок 1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3D122A">
        <w:rPr>
          <w:rFonts w:ascii="Times New Roman" w:eastAsia="Times New Roman" w:hAnsi="Times New Roman" w:cs="Times New Roman"/>
          <w:bCs/>
          <w:sz w:val="28"/>
          <w:szCs w:val="16"/>
        </w:rPr>
        <w:t xml:space="preserve">РОССИЙСКАЯ   ФЕДЕРАЦИЯ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3D122A">
        <w:rPr>
          <w:rFonts w:ascii="Times New Roman" w:eastAsia="Times New Roman" w:hAnsi="Times New Roman" w:cs="Times New Roman"/>
          <w:bCs/>
          <w:sz w:val="28"/>
          <w:szCs w:val="16"/>
        </w:rPr>
        <w:t>МАЛОИМЫШСКИЙ  СЕЛЬСКИЙ  СОВЕТ  ДЕПУТАТОВ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3D122A">
        <w:rPr>
          <w:rFonts w:ascii="Times New Roman" w:eastAsia="Times New Roman" w:hAnsi="Times New Roman" w:cs="Times New Roman"/>
          <w:bCs/>
          <w:sz w:val="28"/>
          <w:szCs w:val="16"/>
        </w:rPr>
        <w:t>КРАСНОЯРСКИЙ  КРАЙ  УЖУРСКИЙ РАЙОН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D122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  РЕШЕНИЕ </w:t>
      </w:r>
    </w:p>
    <w:p w:rsidR="003D122A" w:rsidRPr="003D122A" w:rsidRDefault="003D122A" w:rsidP="003D1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2A" w:rsidRPr="003D122A" w:rsidRDefault="003D122A" w:rsidP="003D1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27.01.2016                                  с. Малый Имыш                                № 4-23р</w:t>
      </w:r>
    </w:p>
    <w:p w:rsidR="003D122A" w:rsidRPr="003D122A" w:rsidRDefault="003D122A" w:rsidP="003D12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122A" w:rsidRPr="003D122A" w:rsidRDefault="003D122A" w:rsidP="003D122A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комиссии  по соблюдению требований</w:t>
      </w:r>
    </w:p>
    <w:p w:rsidR="003D122A" w:rsidRPr="003D122A" w:rsidRDefault="003D122A" w:rsidP="003D122A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 муниципальных служащих и</w:t>
      </w:r>
    </w:p>
    <w:p w:rsidR="003D122A" w:rsidRPr="003D122A" w:rsidRDefault="003D122A" w:rsidP="003D122A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 в администрации</w:t>
      </w:r>
    </w:p>
    <w:p w:rsidR="003D122A" w:rsidRDefault="003D122A" w:rsidP="00A0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</w:p>
    <w:p w:rsidR="00A02AA9" w:rsidRDefault="00A02AA9" w:rsidP="00A0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08.06.2020 № 40-191р)</w:t>
      </w:r>
    </w:p>
    <w:p w:rsidR="001F1F28" w:rsidRPr="003D122A" w:rsidRDefault="001F1F28" w:rsidP="00A02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3D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25-ФЗ «О муниципальной службе в Российской Федерации», Федеральным законом от 25 декабря 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статьями 33, 34 Устава Малоимышского сельсовета, Малоимышский сельский Совет депутатов</w:t>
      </w:r>
      <w:proofErr w:type="gramStart"/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22A" w:rsidRPr="003D122A" w:rsidRDefault="003D122A" w:rsidP="003D122A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Положение о комиссии по соблюдению требований к служебному поведению муниципальных служащих и урегулированию конфликта интересов в администрации Малоимышского сельсовета согласно приложению. </w:t>
      </w:r>
    </w:p>
    <w:p w:rsidR="003D122A" w:rsidRPr="003D122A" w:rsidRDefault="003D122A" w:rsidP="003D122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 Решение Малоимышского сельского Совета от 22.11.2010 года   </w:t>
      </w:r>
    </w:p>
    <w:p w:rsidR="003D122A" w:rsidRPr="003D122A" w:rsidRDefault="003D122A" w:rsidP="003D122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№ 7-23р «Положение о комиссии по урегулированию конфликта интересов в администрации Малоимышского сельсовета и </w:t>
      </w:r>
      <w:proofErr w:type="spellStart"/>
      <w:r w:rsidRPr="003D122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Малоимышском</w:t>
      </w:r>
      <w:proofErr w:type="spellEnd"/>
      <w:r w:rsidRPr="003D122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сельском Совете депутатов» признать утратившим силу.</w:t>
      </w:r>
    </w:p>
    <w:p w:rsidR="003D122A" w:rsidRPr="003D122A" w:rsidRDefault="003D122A" w:rsidP="003D122A">
      <w:pPr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главу Малоимышского сельсовета Разумных Л.Т</w:t>
      </w: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122A" w:rsidRPr="003D122A" w:rsidRDefault="003D122A" w:rsidP="003D1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газете « Малоимышский Вестник»</w:t>
      </w:r>
    </w:p>
    <w:p w:rsidR="003D122A" w:rsidRPr="003D122A" w:rsidRDefault="003D122A" w:rsidP="003D1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2A" w:rsidRPr="003D122A" w:rsidRDefault="003D122A" w:rsidP="003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2A" w:rsidRPr="003D122A" w:rsidRDefault="003D122A" w:rsidP="003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Малоимышского                                         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122A" w:rsidRPr="003D122A" w:rsidRDefault="003D122A" w:rsidP="003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депутатов:                     </w:t>
      </w:r>
      <w:r w:rsidR="0061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Савинская            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122A" w:rsidRPr="003D122A" w:rsidRDefault="003D122A" w:rsidP="003D122A">
      <w:pPr>
        <w:jc w:val="both"/>
        <w:rPr>
          <w:rFonts w:ascii="Calibri" w:eastAsia="Calibri" w:hAnsi="Calibri" w:cs="Times New Roman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Малоимышского сельсовета:                                          </w:t>
      </w:r>
      <w:proofErr w:type="spellStart"/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Л.Т.Разумных</w:t>
      </w:r>
      <w:proofErr w:type="spellEnd"/>
    </w:p>
    <w:p w:rsidR="003D122A" w:rsidRPr="003D122A" w:rsidRDefault="003D122A" w:rsidP="003D122A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2A" w:rsidRPr="003D122A" w:rsidRDefault="003D122A" w:rsidP="003D122A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2A" w:rsidRPr="003D122A" w:rsidRDefault="003D122A" w:rsidP="003D122A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2A" w:rsidRPr="003D122A" w:rsidRDefault="003D122A" w:rsidP="003D122A">
      <w:pPr>
        <w:spacing w:after="0" w:line="240" w:lineRule="auto"/>
        <w:ind w:right="-9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2A" w:rsidRPr="003D122A" w:rsidRDefault="003D122A" w:rsidP="003D122A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3D122A" w:rsidRPr="003D122A" w:rsidTr="00385DC4">
        <w:trPr>
          <w:trHeight w:val="1392"/>
        </w:trPr>
        <w:tc>
          <w:tcPr>
            <w:tcW w:w="5508" w:type="dxa"/>
          </w:tcPr>
          <w:p w:rsidR="003D122A" w:rsidRPr="003D122A" w:rsidRDefault="003D122A" w:rsidP="003D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22A" w:rsidRPr="003D122A" w:rsidRDefault="003D122A" w:rsidP="003D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22A" w:rsidRPr="003D122A" w:rsidRDefault="003D122A" w:rsidP="003D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3D122A" w:rsidRPr="003D122A" w:rsidRDefault="003D122A" w:rsidP="003D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3D122A" w:rsidRPr="003D122A" w:rsidRDefault="003D122A" w:rsidP="003D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Малоимышского сельского Совета депутатов</w:t>
            </w:r>
          </w:p>
          <w:p w:rsidR="003D122A" w:rsidRPr="003D122A" w:rsidRDefault="003D122A" w:rsidP="003D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27.01.2016   № 4-23р</w:t>
            </w:r>
            <w:r w:rsidR="00A0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 </w:t>
            </w:r>
            <w:proofErr w:type="spellStart"/>
            <w:proofErr w:type="gramStart"/>
            <w:r w:rsidR="00A0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="00A0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08.06.2020 № 40-191р)</w:t>
            </w:r>
          </w:p>
        </w:tc>
      </w:tr>
    </w:tbl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</w:t>
      </w:r>
      <w:r w:rsidRPr="003D12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УРЕГУЛИРОВАНИЮ КОНФЛИКТА ИНТЕРЕСОВ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Малоимышского сельсовета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4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 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Малоимышского сельсовета  (далее – комиссия</w:t>
      </w: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3D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Уставом Малоимышского сельсовета, настоящим Положением, а также иными муниципальными нормативными правовыми актами.</w:t>
      </w:r>
    </w:p>
    <w:p w:rsidR="003D122A" w:rsidRPr="003D122A" w:rsidRDefault="003D122A" w:rsidP="003D122A">
      <w:pPr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осуществляет полномочия в отношении муниципальных служащих, замещающих должности в администрации Малоимышского сельсовета (далее – муниципальный служащий).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Основной задачей комиссии является: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администрации Малоимышского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муниципальными служащими</w:t>
      </w: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02.03.2007 № 25-ФЗ.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образования комиссии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образуется муниципальным правовым актом органа местного самоуправления.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состав комиссии могут быть включены: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 и (или) уполномоченные им лица, муниципальные служащие</w:t>
      </w: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Малоимышского сельского совета депутатов</w:t>
      </w: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представители общественности Малоимышского сельсовета</w:t>
      </w:r>
      <w:r w:rsidRPr="003D1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Члены комиссии, указанные в </w:t>
      </w:r>
      <w:hyperlink r:id="rId9" w:history="1">
        <w:r w:rsidRPr="003D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Pr="003D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3</w:t>
        </w:r>
      </w:hyperlink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работы комиссии</w:t>
      </w:r>
    </w:p>
    <w:p w:rsidR="00A02AA9" w:rsidRDefault="00A02AA9" w:rsidP="00A02A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2AA9" w:rsidRPr="00A02AA9" w:rsidRDefault="00A02AA9" w:rsidP="00A02AA9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02A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</w:t>
      </w:r>
      <w:r w:rsidRPr="00A02A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должностные (служебные) обязанности, а также проинформировать</w:t>
      </w:r>
      <w:proofErr w:type="gramEnd"/>
      <w:r w:rsidRPr="00A02A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гражданина о принятом решении</w:t>
      </w:r>
      <w:proofErr w:type="gramStart"/>
      <w:r w:rsidRPr="00A02AA9">
        <w:rPr>
          <w:rFonts w:ascii="Times New Roman" w:eastAsia="Calibri" w:hAnsi="Times New Roman" w:cs="Times New Roman"/>
          <w:color w:val="000000"/>
          <w:sz w:val="28"/>
          <w:szCs w:val="28"/>
        </w:rPr>
        <w:t>.».</w:t>
      </w:r>
      <w:proofErr w:type="gramEnd"/>
    </w:p>
    <w:p w:rsidR="00A02AA9" w:rsidRPr="00A02AA9" w:rsidRDefault="00A02AA9" w:rsidP="00A02A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02AA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 в редакции решения Малоимышского сельского Совета депутатов от 08.06.2020 № 40-191р)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фамилию, имя, отчество муниципального служащего;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данные об источнике информации.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Председатель комиссии: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Дата, время и место заседания комиссии устанавливаются ее председателем.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муниципального служащего или членов его семьи;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причины, признанные комиссией уважительными.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итогам рассмотрения информации, указанной в абзаце втором пункта 1 настоящего раздела, комиссия принимает одно из следующих решений: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Arial"/>
          <w:sz w:val="28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протоколе комиссии указываются: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23.1. дата заседания комиссии, фамилии, имена, отчества членов комиссии и других лиц, присутствующих на заседании;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23.3.предъявляемые к муниципальному служащему претензии, материалы, на которых они основываются;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23.4. содержание пояснений муниципального служащего и других лиц по существу предъявляемых претензий;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23.5. фамилии, имена, отчества выступивших на заседании лиц и </w:t>
      </w:r>
      <w:bookmarkStart w:id="0" w:name="_GoBack"/>
      <w:bookmarkEnd w:id="0"/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их выступлений;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23.6 источник информации, содержащей основания для проведения заседания комиссии, дата поступления информации в администрацию Малоимышского сельсовета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23.7. другие сведения;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23.8. результаты голосования;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23.9. решение и обоснование его принятия.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Копии протокола заседания комиссии в 3-дневный срок со дня заседания направляются в администрацию Малоимышского сельсовета,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3D1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3D122A" w:rsidRPr="003D122A" w:rsidRDefault="003D122A" w:rsidP="003D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3D122A" w:rsidRPr="003D122A" w:rsidRDefault="003D122A" w:rsidP="003D1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3D122A" w:rsidRPr="003D122A" w:rsidRDefault="003D122A" w:rsidP="003D122A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30.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3D122A" w:rsidRPr="003D122A" w:rsidRDefault="003D122A" w:rsidP="003D122A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 Решение комиссии, принятое в отношении муниципального служащего, хранится в его личном деле.</w:t>
      </w:r>
    </w:p>
    <w:p w:rsidR="003D122A" w:rsidRPr="003D122A" w:rsidRDefault="003D122A" w:rsidP="003D122A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2A">
        <w:rPr>
          <w:rFonts w:ascii="Times New Roman" w:eastAsia="Times New Roman" w:hAnsi="Times New Roman" w:cs="Times New Roman"/>
          <w:sz w:val="28"/>
          <w:szCs w:val="28"/>
          <w:lang w:eastAsia="ru-RU"/>
        </w:rPr>
        <w:t>32. Организационно-техническое и документационное обеспечение деятельности комиссии возлагается на администрацию Малоимышского сельсовета.</w:t>
      </w:r>
    </w:p>
    <w:p w:rsidR="003D122A" w:rsidRPr="003D122A" w:rsidRDefault="003D122A" w:rsidP="003D1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2A" w:rsidRPr="003D122A" w:rsidRDefault="003D122A" w:rsidP="003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5B" w:rsidRDefault="00B47A5B" w:rsidP="00B47A5B">
      <w:pPr>
        <w:spacing w:after="0" w:line="240" w:lineRule="auto"/>
        <w:jc w:val="both"/>
      </w:pPr>
    </w:p>
    <w:sectPr w:rsidR="00B47A5B" w:rsidSect="00290BC6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BD" w:rsidRDefault="005C6BBD">
      <w:pPr>
        <w:spacing w:after="0" w:line="240" w:lineRule="auto"/>
      </w:pPr>
      <w:r>
        <w:separator/>
      </w:r>
    </w:p>
  </w:endnote>
  <w:endnote w:type="continuationSeparator" w:id="0">
    <w:p w:rsidR="005C6BBD" w:rsidRDefault="005C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D5" w:rsidRPr="003344D5" w:rsidRDefault="003D122A" w:rsidP="003344D5">
    <w:pPr>
      <w:pStyle w:val="a6"/>
      <w:rPr>
        <w:sz w:val="20"/>
        <w:szCs w:val="20"/>
      </w:rPr>
    </w:pPr>
    <w:r w:rsidRPr="003344D5">
      <w:rPr>
        <w:sz w:val="20"/>
        <w:szCs w:val="20"/>
      </w:rPr>
      <w:t>_________________________________________</w:t>
    </w:r>
  </w:p>
  <w:p w:rsidR="00BF2E64" w:rsidRPr="00BD29AD" w:rsidRDefault="005C6BBD" w:rsidP="00732039">
    <w:pPr>
      <w:pStyle w:val="a6"/>
      <w:rPr>
        <w:sz w:val="20"/>
      </w:rPr>
    </w:pPr>
  </w:p>
  <w:p w:rsidR="00D147D5" w:rsidRDefault="005C6BBD" w:rsidP="007320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9AD" w:rsidRDefault="003D122A">
    <w:pPr>
      <w:pStyle w:val="a6"/>
    </w:pPr>
    <w:r>
      <w:t xml:space="preserve">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BD" w:rsidRDefault="005C6BBD">
      <w:pPr>
        <w:spacing w:after="0" w:line="240" w:lineRule="auto"/>
      </w:pPr>
      <w:r>
        <w:separator/>
      </w:r>
    </w:p>
  </w:footnote>
  <w:footnote w:type="continuationSeparator" w:id="0">
    <w:p w:rsidR="005C6BBD" w:rsidRDefault="005C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D5" w:rsidRDefault="003D122A" w:rsidP="00D65E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7D5" w:rsidRDefault="005C6B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D5" w:rsidRDefault="003D122A" w:rsidP="00D65E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280F">
      <w:rPr>
        <w:rStyle w:val="a5"/>
        <w:noProof/>
      </w:rPr>
      <w:t>8</w:t>
    </w:r>
    <w:r>
      <w:rPr>
        <w:rStyle w:val="a5"/>
      </w:rPr>
      <w:fldChar w:fldCharType="end"/>
    </w:r>
  </w:p>
  <w:p w:rsidR="00D147D5" w:rsidRDefault="005C6B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2A"/>
    <w:rsid w:val="00190E49"/>
    <w:rsid w:val="001F1F28"/>
    <w:rsid w:val="00277116"/>
    <w:rsid w:val="0037280F"/>
    <w:rsid w:val="003D122A"/>
    <w:rsid w:val="00451AE0"/>
    <w:rsid w:val="00475DE4"/>
    <w:rsid w:val="005C6BBD"/>
    <w:rsid w:val="005D6515"/>
    <w:rsid w:val="00613186"/>
    <w:rsid w:val="00706921"/>
    <w:rsid w:val="00747412"/>
    <w:rsid w:val="008A6D64"/>
    <w:rsid w:val="00A02AA9"/>
    <w:rsid w:val="00AA20A1"/>
    <w:rsid w:val="00B47A5B"/>
    <w:rsid w:val="00C10AEE"/>
    <w:rsid w:val="00CF166B"/>
    <w:rsid w:val="00CF4EAB"/>
    <w:rsid w:val="00FB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1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1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22A"/>
  </w:style>
  <w:style w:type="paragraph" w:styleId="a6">
    <w:name w:val="footer"/>
    <w:basedOn w:val="a"/>
    <w:link w:val="a7"/>
    <w:rsid w:val="003D1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D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47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1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1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22A"/>
  </w:style>
  <w:style w:type="paragraph" w:styleId="a6">
    <w:name w:val="footer"/>
    <w:basedOn w:val="a"/>
    <w:link w:val="a7"/>
    <w:rsid w:val="003D1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D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47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15</cp:revision>
  <cp:lastPrinted>2020-07-20T02:17:00Z</cp:lastPrinted>
  <dcterms:created xsi:type="dcterms:W3CDTF">2016-02-03T02:50:00Z</dcterms:created>
  <dcterms:modified xsi:type="dcterms:W3CDTF">2020-07-20T02:18:00Z</dcterms:modified>
</cp:coreProperties>
</file>