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62C" w:rsidRDefault="00CD762C" w:rsidP="00812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343E1" w:rsidRDefault="009343E1" w:rsidP="00812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4418" w:rsidRPr="009A2A00" w:rsidRDefault="00812E4E" w:rsidP="00812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</w:t>
      </w:r>
      <w:r w:rsidR="00284418" w:rsidRPr="009A2A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СВОДНЫЙ ГОДОВОЙ ОТЧЕТ</w:t>
      </w:r>
    </w:p>
    <w:p w:rsidR="00284418" w:rsidRPr="009A2A00" w:rsidRDefault="00284418" w:rsidP="002844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2A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ходе реализации и об оценке эффективности реализации</w:t>
      </w:r>
    </w:p>
    <w:p w:rsidR="00284418" w:rsidRDefault="00284418" w:rsidP="002844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2A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программы</w:t>
      </w:r>
    </w:p>
    <w:p w:rsidR="00284418" w:rsidRPr="009A2A00" w:rsidRDefault="00E04629" w:rsidP="00E04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46D7">
        <w:rPr>
          <w:rFonts w:ascii="Times New Roman" w:hAnsi="Times New Roman" w:cs="Times New Roman"/>
          <w:sz w:val="28"/>
          <w:szCs w:val="28"/>
        </w:rPr>
        <w:t xml:space="preserve">Противодействие экстремизму и профилактика терроризма на территории </w:t>
      </w:r>
      <w:r>
        <w:rPr>
          <w:rFonts w:ascii="Times New Roman" w:hAnsi="Times New Roman" w:cs="Times New Roman"/>
          <w:sz w:val="28"/>
          <w:szCs w:val="28"/>
        </w:rPr>
        <w:t>Малоимышского сельсовета</w:t>
      </w:r>
      <w:r w:rsidRPr="005246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Ужурского</w:t>
      </w:r>
      <w:r w:rsidRPr="005246D7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5246D7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5246D7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5246D7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284418" w:rsidRPr="009A2A00" w:rsidRDefault="00E04629" w:rsidP="002844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2022</w:t>
      </w:r>
      <w:r w:rsidR="00CD7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4418" w:rsidRPr="009A2A0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E04629" w:rsidRDefault="00191838" w:rsidP="00E04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4629">
        <w:rPr>
          <w:rFonts w:ascii="Times New Roman" w:hAnsi="Times New Roman" w:cs="Times New Roman"/>
          <w:sz w:val="28"/>
          <w:szCs w:val="28"/>
        </w:rPr>
        <w:t>утвержден</w:t>
      </w:r>
      <w:r w:rsidR="00E04629" w:rsidRPr="00E0462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04629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</w:t>
      </w:r>
      <w:r w:rsidR="00E04629" w:rsidRPr="00E04629">
        <w:rPr>
          <w:rFonts w:ascii="Times New Roman" w:hAnsi="Times New Roman" w:cs="Times New Roman"/>
          <w:sz w:val="28"/>
          <w:szCs w:val="28"/>
        </w:rPr>
        <w:t>и Малоимышско</w:t>
      </w:r>
      <w:r w:rsidR="00E04629">
        <w:rPr>
          <w:rFonts w:ascii="Times New Roman" w:hAnsi="Times New Roman" w:cs="Times New Roman"/>
          <w:sz w:val="28"/>
          <w:szCs w:val="28"/>
        </w:rPr>
        <w:t>го сельсовета от 21.03.2022 № 2</w:t>
      </w:r>
    </w:p>
    <w:p w:rsidR="00E04629" w:rsidRDefault="00E04629" w:rsidP="00E04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629" w:rsidRDefault="00E04629" w:rsidP="00E04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629" w:rsidRDefault="00E04629" w:rsidP="00E04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Администратор  муниципальной программы - Администрация Малоимышского сельсовета  Ужурского района Красноярского края</w:t>
      </w:r>
    </w:p>
    <w:p w:rsidR="00E04629" w:rsidRPr="00E04629" w:rsidRDefault="00E04629" w:rsidP="00E046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Цель муниципальной программы :</w:t>
      </w:r>
      <w:r w:rsidRPr="00E046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proofErr w:type="gramStart"/>
      <w:r w:rsidRPr="00E046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-у</w:t>
      </w:r>
      <w:proofErr w:type="gramEnd"/>
      <w:r w:rsidRPr="00E046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меньшение проявлений экстремизма и негативного отношения к лицам других национальностей и религиозных конфессий; </w:t>
      </w:r>
    </w:p>
    <w:p w:rsidR="00E04629" w:rsidRPr="00E04629" w:rsidRDefault="00E04629" w:rsidP="00E046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E046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-формирование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 </w:t>
      </w:r>
    </w:p>
    <w:p w:rsidR="00E04629" w:rsidRPr="00E04629" w:rsidRDefault="00E04629" w:rsidP="00E046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E046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-формирование толерантности и межэтнической культуры в молодежной среде, профилактика агрессивного поведения;</w:t>
      </w:r>
    </w:p>
    <w:p w:rsidR="00E04629" w:rsidRPr="00E04629" w:rsidRDefault="00E04629" w:rsidP="00E046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E046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-информирование населения Малоимышского сельсовета по вопросам противодействия терроризму и экстремизму; </w:t>
      </w:r>
    </w:p>
    <w:p w:rsidR="00E04629" w:rsidRPr="00E04629" w:rsidRDefault="00E04629" w:rsidP="00E046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E046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-содействие правоохранительным органам в выявлении правонарушений и преступлений данной категории, а также ликвидации их последствий; </w:t>
      </w:r>
    </w:p>
    <w:p w:rsidR="00E04629" w:rsidRPr="00E04629" w:rsidRDefault="00E04629" w:rsidP="00E046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E046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-пропаганда толерантного поведения к людям других национальностей и религиозных конфессий; </w:t>
      </w:r>
    </w:p>
    <w:p w:rsidR="00E04629" w:rsidRPr="00E04629" w:rsidRDefault="00E04629" w:rsidP="00E04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62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 -недопущение наличия свастики и иных элементов экстремистской направленности на объектах инфраструктуры.</w:t>
      </w:r>
    </w:p>
    <w:p w:rsidR="006069E9" w:rsidRDefault="006069E9" w:rsidP="00606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04629">
        <w:rPr>
          <w:rFonts w:ascii="Times New Roman" w:hAnsi="Times New Roman" w:cs="Times New Roman"/>
          <w:sz w:val="28"/>
          <w:szCs w:val="28"/>
        </w:rPr>
        <w:t xml:space="preserve">     </w:t>
      </w:r>
      <w:r w:rsidRPr="00113755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Малоимышский сельсовет </w:t>
      </w:r>
      <w:r w:rsidR="00941A8F">
        <w:rPr>
          <w:rFonts w:ascii="Times New Roman" w:hAnsi="Times New Roman" w:cs="Times New Roman"/>
          <w:sz w:val="28"/>
          <w:szCs w:val="28"/>
        </w:rPr>
        <w:t xml:space="preserve">расположено 6 населенных пунктов, </w:t>
      </w:r>
      <w:r w:rsidR="00E04629">
        <w:rPr>
          <w:rFonts w:ascii="Times New Roman" w:hAnsi="Times New Roman" w:cs="Times New Roman"/>
          <w:sz w:val="28"/>
          <w:szCs w:val="28"/>
        </w:rPr>
        <w:t>13</w:t>
      </w:r>
      <w:r w:rsidRPr="00113755">
        <w:rPr>
          <w:rFonts w:ascii="Times New Roman" w:hAnsi="Times New Roman" w:cs="Times New Roman"/>
          <w:sz w:val="28"/>
          <w:szCs w:val="28"/>
        </w:rPr>
        <w:t xml:space="preserve">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3755">
        <w:rPr>
          <w:rFonts w:ascii="Times New Roman" w:hAnsi="Times New Roman" w:cs="Times New Roman"/>
          <w:sz w:val="28"/>
          <w:szCs w:val="28"/>
        </w:rPr>
        <w:t xml:space="preserve"> с массовым пр</w:t>
      </w:r>
      <w:r>
        <w:rPr>
          <w:rFonts w:ascii="Times New Roman" w:hAnsi="Times New Roman" w:cs="Times New Roman"/>
          <w:sz w:val="28"/>
          <w:szCs w:val="28"/>
        </w:rPr>
        <w:t>ебыванием людей, в том числе – 2 школы, 1 детский</w:t>
      </w:r>
      <w:r w:rsidRPr="00113755">
        <w:rPr>
          <w:rFonts w:ascii="Times New Roman" w:hAnsi="Times New Roman" w:cs="Times New Roman"/>
          <w:sz w:val="28"/>
          <w:szCs w:val="28"/>
        </w:rPr>
        <w:t xml:space="preserve"> сад</w:t>
      </w:r>
      <w:r>
        <w:rPr>
          <w:rFonts w:ascii="Times New Roman" w:hAnsi="Times New Roman" w:cs="Times New Roman"/>
          <w:sz w:val="28"/>
          <w:szCs w:val="28"/>
        </w:rPr>
        <w:t>, врачебная амбулатория, Дом культуры, администрация , 4 клуба, 3 библиотеки.</w:t>
      </w:r>
    </w:p>
    <w:p w:rsidR="006069E9" w:rsidRPr="00113755" w:rsidRDefault="006069E9" w:rsidP="006069E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E0462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н</w:t>
      </w:r>
      <w:r w:rsidRPr="00113755">
        <w:rPr>
          <w:rFonts w:ascii="Times New Roman" w:hAnsi="Times New Roman" w:cs="Times New Roman"/>
          <w:sz w:val="28"/>
          <w:szCs w:val="28"/>
        </w:rPr>
        <w:t>а террито</w:t>
      </w:r>
      <w:r>
        <w:rPr>
          <w:rFonts w:ascii="Times New Roman" w:hAnsi="Times New Roman" w:cs="Times New Roman"/>
          <w:sz w:val="28"/>
          <w:szCs w:val="28"/>
        </w:rPr>
        <w:t xml:space="preserve">рии муниципального образования  </w:t>
      </w:r>
      <w:r w:rsidRPr="00113755">
        <w:rPr>
          <w:rFonts w:ascii="Times New Roman" w:hAnsi="Times New Roman" w:cs="Times New Roman"/>
          <w:sz w:val="28"/>
          <w:szCs w:val="28"/>
        </w:rPr>
        <w:t>не регистрировались преступления и правонарушения террористической и экстремистской направленности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1375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</w:p>
    <w:p w:rsidR="00E90AF4" w:rsidRPr="00E90AF4" w:rsidRDefault="00E90AF4" w:rsidP="00E90A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</w:t>
      </w:r>
      <w:r w:rsidRPr="00E90AF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Формирований экстремистской направленности не имеются. Угроза дестабилизации оперативной обстановки по линии противодействия экстремизму и терроризму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на территории сельсовета </w:t>
      </w:r>
      <w:r w:rsidRPr="00E90AF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отсутствует. Столкновений на религиозной почве не возникали.</w:t>
      </w:r>
    </w:p>
    <w:p w:rsidR="00941A8F" w:rsidRDefault="00941A8F" w:rsidP="006069E9">
      <w:pPr>
        <w:spacing w:after="0" w:line="240" w:lineRule="auto"/>
        <w:jc w:val="both"/>
        <w:rPr>
          <w:rFonts w:ascii="Times New Roman" w:hAnsi="Times New Roman" w:cs="Times New Roman"/>
          <w:spacing w:val="-7"/>
          <w:sz w:val="28"/>
          <w:szCs w:val="28"/>
        </w:rPr>
      </w:pPr>
    </w:p>
    <w:p w:rsidR="00E90AF4" w:rsidRDefault="00E90AF4" w:rsidP="006069E9">
      <w:pPr>
        <w:spacing w:after="0" w:line="240" w:lineRule="auto"/>
        <w:jc w:val="both"/>
        <w:rPr>
          <w:rFonts w:ascii="Times New Roman" w:hAnsi="Times New Roman" w:cs="Times New Roman"/>
          <w:spacing w:val="-7"/>
          <w:sz w:val="28"/>
          <w:szCs w:val="28"/>
        </w:rPr>
      </w:pPr>
    </w:p>
    <w:p w:rsidR="00E90AF4" w:rsidRDefault="00E90AF4" w:rsidP="006069E9">
      <w:pPr>
        <w:spacing w:after="0" w:line="240" w:lineRule="auto"/>
        <w:jc w:val="both"/>
        <w:rPr>
          <w:rFonts w:ascii="Times New Roman" w:hAnsi="Times New Roman" w:cs="Times New Roman"/>
          <w:spacing w:val="-7"/>
          <w:sz w:val="28"/>
          <w:szCs w:val="28"/>
        </w:rPr>
      </w:pPr>
    </w:p>
    <w:p w:rsidR="00E90AF4" w:rsidRDefault="00E90AF4" w:rsidP="006069E9">
      <w:pPr>
        <w:spacing w:after="0" w:line="240" w:lineRule="auto"/>
        <w:jc w:val="both"/>
        <w:rPr>
          <w:rFonts w:ascii="Times New Roman" w:hAnsi="Times New Roman" w:cs="Times New Roman"/>
          <w:spacing w:val="-7"/>
          <w:sz w:val="28"/>
          <w:szCs w:val="28"/>
        </w:rPr>
      </w:pPr>
    </w:p>
    <w:p w:rsidR="00E90AF4" w:rsidRDefault="00E90AF4" w:rsidP="00606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AD9" w:rsidRDefault="006069E9" w:rsidP="00E046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0462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04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2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AD9" w:rsidRPr="0098241C">
        <w:rPr>
          <w:rFonts w:ascii="Times New Roman" w:hAnsi="Times New Roman" w:cs="Times New Roman"/>
          <w:sz w:val="28"/>
          <w:szCs w:val="28"/>
        </w:rPr>
        <w:t>1.</w:t>
      </w:r>
      <w:r w:rsidR="000C1AD9" w:rsidRPr="0098241C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Осн</w:t>
      </w:r>
      <w:r w:rsidR="00E0462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овные ре</w:t>
      </w:r>
      <w:r w:rsidR="000C1AD9" w:rsidRPr="000C1AD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зультаты реализации</w:t>
      </w:r>
    </w:p>
    <w:p w:rsidR="00941A8F" w:rsidRDefault="00941A8F" w:rsidP="00E046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</w:p>
    <w:p w:rsidR="00941A8F" w:rsidRPr="00941A8F" w:rsidRDefault="00941A8F" w:rsidP="00941A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 </w:t>
      </w:r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-совершенствование форм и методов работы органа местного самоуправле</w:t>
      </w:r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softHyphen/>
        <w:t>ния по профилактике терроризма и экстремизма, проявлений ксенофобии, национальной и расовой нетерпимости, противодействию этнической дискрими</w:t>
      </w:r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softHyphen/>
        <w:t>нации на территории   Малоимышского сельсовета</w:t>
      </w:r>
    </w:p>
    <w:p w:rsidR="00941A8F" w:rsidRPr="00941A8F" w:rsidRDefault="00941A8F" w:rsidP="00941A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-гармонизация межнациональных отношений, повышение уровня </w:t>
      </w:r>
      <w:proofErr w:type="spellStart"/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этносоциальной</w:t>
      </w:r>
      <w:proofErr w:type="spellEnd"/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комфортности; </w:t>
      </w:r>
    </w:p>
    <w:p w:rsidR="00941A8F" w:rsidRPr="00941A8F" w:rsidRDefault="00941A8F" w:rsidP="00941A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-формирование нетерпимости ко всем фактам террористических и экстремистских проявлений, а также толерантного сознания, позитивных установок к </w:t>
      </w:r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br/>
        <w:t xml:space="preserve">представителям иных этнических и конфессиональных сообществ; </w:t>
      </w:r>
    </w:p>
    <w:p w:rsidR="00941A8F" w:rsidRPr="00941A8F" w:rsidRDefault="00941A8F" w:rsidP="00941A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 -укрепление и культивирование в молодежной среде атмосферы межэтнического согласия и толерантности; </w:t>
      </w:r>
    </w:p>
    <w:p w:rsidR="00941A8F" w:rsidRPr="00941A8F" w:rsidRDefault="00941A8F" w:rsidP="00941A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-недопущение создания и деятельности националистических экстремистских молодежных группировок; </w:t>
      </w:r>
    </w:p>
    <w:p w:rsidR="00941A8F" w:rsidRPr="00941A8F" w:rsidRDefault="00941A8F" w:rsidP="00E046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  <w:r w:rsidRPr="00941A8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  -формирование единого информационного пространства для пропаганды и распространения на территории   Малоимышского сельсовета идей толерантности, гражданской солидарности, уважения к другим культурам, в том числе через муниципальные средства массовой информации.</w:t>
      </w:r>
    </w:p>
    <w:p w:rsidR="006069E9" w:rsidRPr="006069E9" w:rsidRDefault="006069E9" w:rsidP="006069E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</w:t>
      </w:r>
      <w:r w:rsidR="00941A8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0C1AD9" w:rsidRPr="000C1A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 выполнение</w:t>
      </w:r>
      <w:r w:rsidR="00E0462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программных мероприятий на 2022</w:t>
      </w:r>
      <w:r w:rsidR="000C1AD9" w:rsidRPr="000C1A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год предусматривались средства с местного бюджета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Малоимышского сельсовета – 1</w:t>
      </w:r>
      <w:r w:rsidR="000C1AD9" w:rsidRPr="000C1A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,0 </w:t>
      </w:r>
      <w:proofErr w:type="spellStart"/>
      <w:r w:rsidR="000C1AD9" w:rsidRPr="000C1A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тыс</w:t>
      </w:r>
      <w:proofErr w:type="gramStart"/>
      <w:r w:rsidR="000C1AD9" w:rsidRPr="000C1A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.р</w:t>
      </w:r>
      <w:proofErr w:type="gramEnd"/>
      <w:r w:rsidR="000C1AD9" w:rsidRPr="000C1A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ублей</w:t>
      </w:r>
      <w:proofErr w:type="spellEnd"/>
      <w:r w:rsidR="000C1AD9" w:rsidRPr="000C1A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из них израсходовано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 мероприятия по программе – 1</w:t>
      </w:r>
      <w:r w:rsidR="000C1AD9" w:rsidRPr="000C1A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,0 </w:t>
      </w:r>
      <w:proofErr w:type="spellStart"/>
      <w:r w:rsidR="000C1AD9" w:rsidRPr="000C1A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тыс.рублей</w:t>
      </w:r>
      <w:proofErr w:type="spellEnd"/>
      <w:r w:rsidR="000C1AD9" w:rsidRPr="000C1AD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. </w:t>
      </w:r>
    </w:p>
    <w:p w:rsidR="006069E9" w:rsidRPr="006069E9" w:rsidRDefault="006069E9" w:rsidP="00606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рамках реализации указанной программы администрацией </w:t>
      </w:r>
      <w:r w:rsidR="00E04629">
        <w:rPr>
          <w:rFonts w:ascii="Times New Roman" w:hAnsi="Times New Roman" w:cs="Times New Roman"/>
          <w:sz w:val="28"/>
          <w:szCs w:val="28"/>
        </w:rPr>
        <w:t>Малоимышского сельсовета за 2022</w:t>
      </w:r>
      <w:r>
        <w:rPr>
          <w:rFonts w:ascii="Times New Roman" w:hAnsi="Times New Roman" w:cs="Times New Roman"/>
          <w:sz w:val="28"/>
          <w:szCs w:val="28"/>
        </w:rPr>
        <w:t xml:space="preserve"> год были выполнены следующие мероприятия: </w:t>
      </w:r>
    </w:p>
    <w:p w:rsidR="00941A8F" w:rsidRDefault="00941A8F" w:rsidP="006069E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69E9" w:rsidRPr="009A2A00" w:rsidRDefault="006069E9" w:rsidP="006069E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2A00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0"/>
        <w:gridCol w:w="1732"/>
        <w:gridCol w:w="1395"/>
        <w:gridCol w:w="1184"/>
        <w:gridCol w:w="1815"/>
        <w:gridCol w:w="1525"/>
      </w:tblGrid>
      <w:tr w:rsidR="006069E9" w:rsidRPr="009A2A00" w:rsidTr="006069E9">
        <w:tc>
          <w:tcPr>
            <w:tcW w:w="1920" w:type="dxa"/>
            <w:vMerge w:val="restart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32" w:type="dxa"/>
            <w:vMerge w:val="restart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</w:t>
            </w:r>
          </w:p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финансирования</w:t>
            </w:r>
          </w:p>
        </w:tc>
        <w:tc>
          <w:tcPr>
            <w:tcW w:w="2579" w:type="dxa"/>
            <w:gridSpan w:val="2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Объем финансирования </w:t>
            </w:r>
          </w:p>
        </w:tc>
        <w:tc>
          <w:tcPr>
            <w:tcW w:w="3340" w:type="dxa"/>
            <w:gridSpan w:val="2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6069E9" w:rsidRPr="009A2A00" w:rsidTr="00941A8F">
        <w:tc>
          <w:tcPr>
            <w:tcW w:w="1920" w:type="dxa"/>
            <w:vMerge/>
          </w:tcPr>
          <w:p w:rsidR="006069E9" w:rsidRPr="009A2A00" w:rsidRDefault="006069E9" w:rsidP="00347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</w:tcPr>
          <w:p w:rsidR="006069E9" w:rsidRPr="009A2A00" w:rsidRDefault="006069E9" w:rsidP="00347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6069E9" w:rsidRPr="009A2A00" w:rsidRDefault="006069E9" w:rsidP="006069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всего на весь период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реализации программ</w:t>
            </w: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="00E046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2022 -2024</w:t>
            </w:r>
          </w:p>
        </w:tc>
        <w:tc>
          <w:tcPr>
            <w:tcW w:w="1184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</w:t>
            </w:r>
            <w:proofErr w:type="gramEnd"/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отчетный </w:t>
            </w:r>
          </w:p>
          <w:p w:rsidR="006069E9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период</w:t>
            </w:r>
          </w:p>
          <w:p w:rsidR="006069E9" w:rsidRPr="009A2A00" w:rsidRDefault="00E0462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</w:t>
            </w:r>
            <w:r w:rsidR="00606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15" w:type="dxa"/>
          </w:tcPr>
          <w:p w:rsidR="006069E9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отчетный период</w:t>
            </w:r>
          </w:p>
          <w:p w:rsidR="006069E9" w:rsidRPr="009A2A00" w:rsidRDefault="00E0462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25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% к предусмотренному финансированию на отчетный период</w:t>
            </w:r>
          </w:p>
        </w:tc>
      </w:tr>
      <w:tr w:rsidR="006069E9" w:rsidRPr="009A2A00" w:rsidTr="00941A8F">
        <w:tc>
          <w:tcPr>
            <w:tcW w:w="1920" w:type="dxa"/>
            <w:vMerge w:val="restart"/>
          </w:tcPr>
          <w:p w:rsidR="006069E9" w:rsidRPr="009A2A00" w:rsidRDefault="006069E9" w:rsidP="00347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терроризма и экстремизма на территории муниципального </w:t>
            </w:r>
          </w:p>
          <w:p w:rsidR="006069E9" w:rsidRPr="009A2A00" w:rsidRDefault="006069E9" w:rsidP="00347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образования </w:t>
            </w:r>
          </w:p>
          <w:p w:rsidR="006069E9" w:rsidRPr="009A2A00" w:rsidRDefault="00E04629" w:rsidP="003471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Малоимышский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сельсовет на 2022-2024</w:t>
            </w:r>
            <w:r w:rsidR="006069E9" w:rsidRPr="009A2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  <w:r w:rsidR="006069E9" w:rsidRPr="009A2A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</w:p>
        </w:tc>
        <w:tc>
          <w:tcPr>
            <w:tcW w:w="1732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Всего - в том числе</w:t>
            </w:r>
          </w:p>
        </w:tc>
        <w:tc>
          <w:tcPr>
            <w:tcW w:w="1395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84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815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5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6069E9" w:rsidRPr="009A2A00" w:rsidTr="00941A8F">
        <w:tc>
          <w:tcPr>
            <w:tcW w:w="1920" w:type="dxa"/>
            <w:vMerge/>
          </w:tcPr>
          <w:p w:rsidR="006069E9" w:rsidRPr="009A2A00" w:rsidRDefault="006069E9" w:rsidP="00347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95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4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15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5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069E9" w:rsidRPr="009A2A00" w:rsidTr="00941A8F">
        <w:tc>
          <w:tcPr>
            <w:tcW w:w="1920" w:type="dxa"/>
            <w:vMerge/>
          </w:tcPr>
          <w:p w:rsidR="006069E9" w:rsidRPr="009A2A00" w:rsidRDefault="006069E9" w:rsidP="00347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краевой бюджет</w:t>
            </w:r>
          </w:p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4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15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5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069E9" w:rsidRPr="009A2A00" w:rsidTr="00941A8F">
        <w:tc>
          <w:tcPr>
            <w:tcW w:w="1920" w:type="dxa"/>
            <w:vMerge/>
          </w:tcPr>
          <w:p w:rsidR="006069E9" w:rsidRPr="009A2A00" w:rsidRDefault="006069E9" w:rsidP="00347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местный </w:t>
            </w:r>
          </w:p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395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84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815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5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6069E9" w:rsidRPr="009A2A00" w:rsidTr="00941A8F">
        <w:trPr>
          <w:trHeight w:val="274"/>
        </w:trPr>
        <w:tc>
          <w:tcPr>
            <w:tcW w:w="1920" w:type="dxa"/>
            <w:vMerge/>
          </w:tcPr>
          <w:p w:rsidR="006069E9" w:rsidRPr="009A2A00" w:rsidRDefault="006069E9" w:rsidP="00347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395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4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15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5" w:type="dxa"/>
          </w:tcPr>
          <w:p w:rsidR="006069E9" w:rsidRPr="009A2A00" w:rsidRDefault="006069E9" w:rsidP="0034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A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6069E9" w:rsidRPr="00113755" w:rsidRDefault="006069E9" w:rsidP="006069E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30"/>
        <w:gridCol w:w="3222"/>
        <w:gridCol w:w="1701"/>
        <w:gridCol w:w="1559"/>
        <w:gridCol w:w="2659"/>
      </w:tblGrid>
      <w:tr w:rsidR="006069E9" w:rsidRPr="00113755" w:rsidTr="00B54E94">
        <w:trPr>
          <w:trHeight w:val="1337"/>
        </w:trPr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69E9" w:rsidRPr="00284418" w:rsidRDefault="006069E9" w:rsidP="0034713A">
            <w:pPr>
              <w:jc w:val="center"/>
              <w:rPr>
                <w:rFonts w:eastAsia="Calibri"/>
                <w:sz w:val="24"/>
                <w:szCs w:val="24"/>
              </w:rPr>
            </w:pPr>
            <w:r w:rsidRPr="00284418">
              <w:rPr>
                <w:rFonts w:eastAsia="Calibri"/>
                <w:sz w:val="24"/>
                <w:szCs w:val="24"/>
              </w:rPr>
              <w:t>№</w:t>
            </w:r>
          </w:p>
          <w:p w:rsidR="006069E9" w:rsidRPr="00284418" w:rsidRDefault="006069E9" w:rsidP="0034713A">
            <w:pPr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284418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284418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3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69E9" w:rsidRPr="00284418" w:rsidRDefault="006069E9" w:rsidP="0034713A">
            <w:pPr>
              <w:jc w:val="center"/>
              <w:rPr>
                <w:rFonts w:eastAsia="Calibri"/>
                <w:sz w:val="24"/>
                <w:szCs w:val="24"/>
              </w:rPr>
            </w:pPr>
            <w:r w:rsidRPr="00284418">
              <w:rPr>
                <w:rFonts w:eastAsia="Calibri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69E9" w:rsidRPr="00284418" w:rsidRDefault="006069E9" w:rsidP="0034713A">
            <w:pPr>
              <w:jc w:val="center"/>
              <w:rPr>
                <w:rFonts w:eastAsia="Calibri"/>
                <w:sz w:val="24"/>
                <w:szCs w:val="24"/>
              </w:rPr>
            </w:pPr>
            <w:r w:rsidRPr="00284418">
              <w:rPr>
                <w:rFonts w:eastAsia="Calibri"/>
                <w:sz w:val="24"/>
                <w:szCs w:val="24"/>
              </w:rPr>
              <w:t>Исполнитель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69E9" w:rsidRPr="00284418" w:rsidRDefault="006069E9" w:rsidP="0034713A">
            <w:pPr>
              <w:jc w:val="center"/>
              <w:rPr>
                <w:rFonts w:eastAsia="Calibri"/>
                <w:sz w:val="24"/>
                <w:szCs w:val="24"/>
              </w:rPr>
            </w:pPr>
            <w:r w:rsidRPr="00284418">
              <w:rPr>
                <w:rFonts w:eastAsia="Calibri"/>
                <w:sz w:val="24"/>
                <w:szCs w:val="24"/>
              </w:rPr>
              <w:t>Срок</w:t>
            </w:r>
          </w:p>
          <w:p w:rsidR="006069E9" w:rsidRPr="00284418" w:rsidRDefault="006069E9" w:rsidP="0034713A">
            <w:pPr>
              <w:jc w:val="center"/>
              <w:rPr>
                <w:rFonts w:eastAsia="Calibri"/>
                <w:sz w:val="24"/>
                <w:szCs w:val="24"/>
              </w:rPr>
            </w:pPr>
            <w:r w:rsidRPr="00284418">
              <w:rPr>
                <w:rFonts w:eastAsia="Calibri"/>
                <w:sz w:val="24"/>
                <w:szCs w:val="24"/>
              </w:rPr>
              <w:t>реализации</w:t>
            </w:r>
          </w:p>
        </w:tc>
        <w:tc>
          <w:tcPr>
            <w:tcW w:w="26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69E9" w:rsidRPr="00284418" w:rsidRDefault="006069E9" w:rsidP="0034713A">
            <w:pPr>
              <w:jc w:val="center"/>
              <w:rPr>
                <w:rFonts w:eastAsia="Calibri"/>
                <w:sz w:val="24"/>
                <w:szCs w:val="24"/>
              </w:rPr>
            </w:pPr>
            <w:r w:rsidRPr="00284418">
              <w:rPr>
                <w:rFonts w:eastAsia="Calibri"/>
                <w:sz w:val="24"/>
                <w:szCs w:val="24"/>
              </w:rPr>
              <w:t xml:space="preserve">Отметка об исполнении </w:t>
            </w:r>
          </w:p>
        </w:tc>
      </w:tr>
      <w:tr w:rsidR="006069E9" w:rsidRPr="00113755" w:rsidTr="00B54E94"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069E9" w:rsidRPr="00113755" w:rsidRDefault="006069E9" w:rsidP="0034713A">
            <w:pPr>
              <w:jc w:val="left"/>
              <w:rPr>
                <w:rFonts w:eastAsia="Calibri"/>
                <w:sz w:val="24"/>
                <w:szCs w:val="24"/>
              </w:rPr>
            </w:pPr>
            <w:r w:rsidRPr="00113755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3222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hideMark/>
          </w:tcPr>
          <w:p w:rsidR="006069E9" w:rsidRPr="0069038A" w:rsidRDefault="006069E9" w:rsidP="0034713A">
            <w:pPr>
              <w:rPr>
                <w:rFonts w:eastAsia="Calibri"/>
                <w:sz w:val="24"/>
                <w:szCs w:val="24"/>
              </w:rPr>
            </w:pPr>
          </w:p>
          <w:p w:rsidR="006069E9" w:rsidRPr="00113755" w:rsidRDefault="00E90AF4" w:rsidP="00941A8F">
            <w:pPr>
              <w:rPr>
                <w:rFonts w:eastAsia="Calibri"/>
                <w:sz w:val="24"/>
                <w:szCs w:val="24"/>
              </w:rPr>
            </w:pPr>
            <w:r w:rsidRPr="006059DB">
              <w:rPr>
                <w:sz w:val="24"/>
                <w:szCs w:val="24"/>
              </w:rPr>
              <w:t>Проведение тематических мероприятий для детей и молодёжи  по вопросам профилактики терроризма и экстремизма, а также в минимизации и (или) лик</w:t>
            </w:r>
            <w:r w:rsidRPr="006059DB">
              <w:rPr>
                <w:sz w:val="24"/>
                <w:szCs w:val="24"/>
              </w:rPr>
              <w:softHyphen/>
              <w:t>видации последствия их про</w:t>
            </w:r>
            <w:r w:rsidRPr="006059DB">
              <w:rPr>
                <w:sz w:val="24"/>
                <w:szCs w:val="24"/>
              </w:rPr>
              <w:softHyphen/>
              <w:t>явлений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hideMark/>
          </w:tcPr>
          <w:p w:rsidR="006069E9" w:rsidRDefault="00941A8F" w:rsidP="0034713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Будкина Н.А специалист администрации</w:t>
            </w:r>
          </w:p>
          <w:p w:rsidR="00941A8F" w:rsidRPr="00941A8F" w:rsidRDefault="00941A8F" w:rsidP="00941A8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941A8F">
              <w:rPr>
                <w:rFonts w:eastAsia="Times New Roman"/>
                <w:sz w:val="24"/>
                <w:szCs w:val="24"/>
              </w:rPr>
              <w:t>Заведующие библиотеками</w:t>
            </w:r>
          </w:p>
          <w:p w:rsidR="00941A8F" w:rsidRDefault="00941A8F" w:rsidP="00941A8F">
            <w:pPr>
              <w:rPr>
                <w:rFonts w:eastAsia="Times New Roman"/>
                <w:sz w:val="24"/>
                <w:szCs w:val="24"/>
              </w:rPr>
            </w:pPr>
            <w:r w:rsidRPr="00941A8F">
              <w:rPr>
                <w:rFonts w:eastAsia="Times New Roman"/>
                <w:sz w:val="24"/>
                <w:szCs w:val="24"/>
              </w:rPr>
              <w:t>Заведующие клубами</w:t>
            </w:r>
          </w:p>
          <w:p w:rsidR="000D7DC7" w:rsidRPr="000D7DC7" w:rsidRDefault="000D7DC7" w:rsidP="00941A8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Директора   МБОУ Малоимышской ср. школы – </w:t>
            </w:r>
            <w:proofErr w:type="spellStart"/>
            <w:r>
              <w:rPr>
                <w:rFonts w:eastAsia="Calibri"/>
                <w:sz w:val="24"/>
                <w:szCs w:val="24"/>
              </w:rPr>
              <w:t>Помогаев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М. А</w:t>
            </w:r>
            <w:proofErr w:type="gramStart"/>
            <w:r>
              <w:rPr>
                <w:rFonts w:eastAsia="Calibri"/>
                <w:sz w:val="24"/>
                <w:szCs w:val="24"/>
              </w:rPr>
              <w:t xml:space="preserve"> ,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Березовологской  </w:t>
            </w:r>
            <w:proofErr w:type="spellStart"/>
            <w:r>
              <w:rPr>
                <w:rFonts w:eastAsia="Calibri"/>
                <w:sz w:val="24"/>
                <w:szCs w:val="24"/>
              </w:rPr>
              <w:t>неп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Ср школы  - Николаева Н. </w:t>
            </w:r>
            <w:proofErr w:type="gramStart"/>
            <w:r>
              <w:rPr>
                <w:rFonts w:eastAsia="Calibri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069E9" w:rsidRDefault="00941A8F" w:rsidP="0034713A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2022</w:t>
            </w:r>
            <w:r w:rsidR="006069E9" w:rsidRPr="00113755">
              <w:rPr>
                <w:rFonts w:eastAsia="Calibri"/>
                <w:sz w:val="24"/>
                <w:szCs w:val="24"/>
              </w:rPr>
              <w:t xml:space="preserve"> год</w:t>
            </w:r>
          </w:p>
          <w:p w:rsidR="000D7DC7" w:rsidRDefault="000D7DC7" w:rsidP="0034713A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Pr="00113755" w:rsidRDefault="000D7DC7" w:rsidP="0034713A">
            <w:pPr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0D7DC7" w:rsidRDefault="000D7DC7" w:rsidP="000D7DC7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МБОУ « Малоимышская СОШ» - за 2022 год – </w:t>
            </w:r>
            <w:r>
              <w:rPr>
                <w:rFonts w:eastAsia="Calibri"/>
                <w:color w:val="0D0D0D" w:themeColor="text1" w:themeTint="F2"/>
                <w:sz w:val="24"/>
                <w:szCs w:val="24"/>
              </w:rPr>
              <w:t xml:space="preserve">3 </w:t>
            </w:r>
            <w:r w:rsidRPr="0098241C">
              <w:rPr>
                <w:rFonts w:eastAsia="Calibri"/>
                <w:color w:val="0D0D0D" w:themeColor="text1" w:themeTint="F2"/>
                <w:sz w:val="24"/>
                <w:szCs w:val="24"/>
              </w:rPr>
              <w:t xml:space="preserve">мероприятий  </w:t>
            </w:r>
          </w:p>
          <w:p w:rsidR="006069E9" w:rsidRDefault="000D7DC7" w:rsidP="000D7DC7">
            <w:pPr>
              <w:jc w:val="left"/>
              <w:rPr>
                <w:rFonts w:eastAsia="Calibri"/>
                <w:color w:val="0D0D0D" w:themeColor="text1" w:themeTint="F2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МБОУ « Березовологская </w:t>
            </w:r>
            <w:r w:rsidRPr="0098241C">
              <w:rPr>
                <w:rFonts w:eastAsia="Calibri"/>
                <w:color w:val="0D0D0D" w:themeColor="text1" w:themeTint="F2"/>
                <w:sz w:val="24"/>
                <w:szCs w:val="24"/>
              </w:rPr>
              <w:t>ООШ»  за 20</w:t>
            </w:r>
            <w:r>
              <w:rPr>
                <w:rFonts w:eastAsia="Calibri"/>
                <w:color w:val="0D0D0D" w:themeColor="text1" w:themeTint="F2"/>
                <w:sz w:val="24"/>
                <w:szCs w:val="24"/>
              </w:rPr>
              <w:t>22год -   3 мероприятий</w:t>
            </w:r>
            <w:proofErr w:type="gramStart"/>
            <w:r>
              <w:rPr>
                <w:rFonts w:eastAsia="Calibri"/>
                <w:color w:val="0D0D0D" w:themeColor="text1" w:themeTint="F2"/>
                <w:sz w:val="24"/>
                <w:szCs w:val="24"/>
              </w:rPr>
              <w:t xml:space="preserve"> .</w:t>
            </w:r>
            <w:proofErr w:type="gramEnd"/>
          </w:p>
          <w:p w:rsidR="000D7DC7" w:rsidRDefault="000D7DC7" w:rsidP="000D7DC7">
            <w:pPr>
              <w:jc w:val="left"/>
              <w:rPr>
                <w:rFonts w:eastAsia="Calibri"/>
                <w:color w:val="0D0D0D" w:themeColor="text1" w:themeTint="F2"/>
                <w:sz w:val="24"/>
                <w:szCs w:val="24"/>
              </w:rPr>
            </w:pPr>
            <w:r>
              <w:rPr>
                <w:rFonts w:eastAsia="Calibri"/>
                <w:color w:val="0D0D0D" w:themeColor="text1" w:themeTint="F2"/>
                <w:sz w:val="24"/>
                <w:szCs w:val="24"/>
              </w:rPr>
              <w:t xml:space="preserve">В сельских библиотеках по два мероприятия в сентябре 1.09  </w:t>
            </w:r>
          </w:p>
          <w:p w:rsidR="000D7DC7" w:rsidRDefault="000D7DC7" w:rsidP="000D7DC7">
            <w:pPr>
              <w:jc w:val="left"/>
              <w:rPr>
                <w:rFonts w:eastAsia="Calibri"/>
                <w:color w:val="0D0D0D" w:themeColor="text1" w:themeTint="F2"/>
                <w:sz w:val="24"/>
                <w:szCs w:val="24"/>
              </w:rPr>
            </w:pPr>
            <w:r>
              <w:rPr>
                <w:rFonts w:eastAsia="Calibri"/>
                <w:color w:val="0D0D0D" w:themeColor="text1" w:themeTint="F2"/>
                <w:sz w:val="24"/>
                <w:szCs w:val="24"/>
              </w:rPr>
              <w:t>( акция памяти</w:t>
            </w:r>
            <w:proofErr w:type="gramStart"/>
            <w:r>
              <w:rPr>
                <w:rFonts w:eastAsia="Calibri"/>
                <w:color w:val="0D0D0D" w:themeColor="text1" w:themeTint="F2"/>
                <w:sz w:val="24"/>
                <w:szCs w:val="24"/>
              </w:rPr>
              <w:t xml:space="preserve"> )</w:t>
            </w:r>
            <w:proofErr w:type="gramEnd"/>
            <w:r>
              <w:rPr>
                <w:rFonts w:eastAsia="Calibri"/>
                <w:color w:val="0D0D0D" w:themeColor="text1" w:themeTint="F2"/>
                <w:sz w:val="24"/>
                <w:szCs w:val="24"/>
              </w:rPr>
              <w:t xml:space="preserve"> и 03.09.2022 г </w:t>
            </w:r>
          </w:p>
          <w:p w:rsidR="000D7DC7" w:rsidRDefault="000D7DC7" w:rsidP="000D7DC7">
            <w:pPr>
              <w:jc w:val="left"/>
              <w:rPr>
                <w:rFonts w:eastAsia="Calibri"/>
                <w:color w:val="0D0D0D" w:themeColor="text1" w:themeTint="F2"/>
                <w:sz w:val="24"/>
                <w:szCs w:val="24"/>
              </w:rPr>
            </w:pPr>
          </w:p>
          <w:p w:rsidR="000D7DC7" w:rsidRDefault="000D7DC7" w:rsidP="000D7DC7">
            <w:pPr>
              <w:jc w:val="left"/>
              <w:rPr>
                <w:rFonts w:eastAsia="Calibri"/>
                <w:color w:val="0D0D0D" w:themeColor="text1" w:themeTint="F2"/>
                <w:sz w:val="24"/>
                <w:szCs w:val="24"/>
              </w:rPr>
            </w:pPr>
          </w:p>
          <w:p w:rsidR="000D7DC7" w:rsidRDefault="000D7DC7" w:rsidP="000D7DC7">
            <w:pPr>
              <w:jc w:val="left"/>
              <w:rPr>
                <w:rFonts w:eastAsia="Calibri"/>
                <w:color w:val="0D0D0D" w:themeColor="text1" w:themeTint="F2"/>
                <w:sz w:val="24"/>
                <w:szCs w:val="24"/>
              </w:rPr>
            </w:pPr>
          </w:p>
          <w:p w:rsidR="000D7DC7" w:rsidRDefault="000D7DC7" w:rsidP="000D7DC7">
            <w:pPr>
              <w:jc w:val="left"/>
              <w:rPr>
                <w:rFonts w:eastAsia="Calibri"/>
                <w:color w:val="0D0D0D" w:themeColor="text1" w:themeTint="F2"/>
                <w:sz w:val="24"/>
                <w:szCs w:val="24"/>
              </w:rPr>
            </w:pPr>
          </w:p>
          <w:p w:rsidR="000D7DC7" w:rsidRDefault="000D7DC7" w:rsidP="000D7DC7">
            <w:pPr>
              <w:jc w:val="left"/>
              <w:rPr>
                <w:rFonts w:eastAsia="Calibri"/>
                <w:color w:val="0D0D0D" w:themeColor="text1" w:themeTint="F2"/>
                <w:sz w:val="24"/>
                <w:szCs w:val="24"/>
              </w:rPr>
            </w:pPr>
          </w:p>
          <w:p w:rsidR="000D7DC7" w:rsidRPr="00113755" w:rsidRDefault="000D7DC7" w:rsidP="000D7DC7">
            <w:pPr>
              <w:jc w:val="left"/>
              <w:rPr>
                <w:rFonts w:eastAsia="Calibri"/>
                <w:sz w:val="24"/>
                <w:szCs w:val="24"/>
              </w:rPr>
            </w:pPr>
          </w:p>
        </w:tc>
      </w:tr>
      <w:tr w:rsidR="006069E9" w:rsidRPr="00113755" w:rsidTr="00B54E94">
        <w:tc>
          <w:tcPr>
            <w:tcW w:w="43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069E9" w:rsidRPr="00CD762C" w:rsidRDefault="006069E9" w:rsidP="0034713A">
            <w:pPr>
              <w:jc w:val="center"/>
              <w:rPr>
                <w:rFonts w:eastAsia="Calibri"/>
                <w:color w:val="0070C0"/>
                <w:sz w:val="24"/>
                <w:szCs w:val="24"/>
              </w:rPr>
            </w:pPr>
            <w:r w:rsidRPr="00CD762C">
              <w:rPr>
                <w:rFonts w:eastAsia="Calibri"/>
                <w:color w:val="0070C0"/>
                <w:sz w:val="24"/>
                <w:szCs w:val="24"/>
              </w:rPr>
              <w:t>2.</w:t>
            </w:r>
          </w:p>
        </w:tc>
        <w:tc>
          <w:tcPr>
            <w:tcW w:w="322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hideMark/>
          </w:tcPr>
          <w:p w:rsidR="00E90AF4" w:rsidRPr="00E90AF4" w:rsidRDefault="00E90AF4" w:rsidP="00E90AF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E90AF4">
              <w:rPr>
                <w:rFonts w:eastAsia="Times New Roman"/>
                <w:sz w:val="24"/>
                <w:szCs w:val="24"/>
              </w:rPr>
              <w:t>Распространение среди читателей библио</w:t>
            </w:r>
            <w:r w:rsidR="00B54E94">
              <w:rPr>
                <w:rFonts w:eastAsia="Times New Roman"/>
                <w:sz w:val="24"/>
                <w:szCs w:val="24"/>
              </w:rPr>
              <w:t>теки информационных материалов</w:t>
            </w:r>
            <w:proofErr w:type="gramStart"/>
            <w:r w:rsidR="00B54E94">
              <w:rPr>
                <w:rFonts w:eastAsia="Times New Roman"/>
                <w:sz w:val="24"/>
                <w:szCs w:val="24"/>
              </w:rPr>
              <w:t xml:space="preserve"> ,</w:t>
            </w:r>
            <w:proofErr w:type="gramEnd"/>
            <w:r w:rsidR="00B54E94">
              <w:rPr>
                <w:rFonts w:eastAsia="Times New Roman"/>
                <w:sz w:val="24"/>
                <w:szCs w:val="24"/>
              </w:rPr>
              <w:t xml:space="preserve">содействующих повышению </w:t>
            </w:r>
            <w:r w:rsidRPr="00E90AF4">
              <w:rPr>
                <w:rFonts w:eastAsia="Times New Roman"/>
                <w:sz w:val="24"/>
                <w:szCs w:val="24"/>
              </w:rPr>
              <w:t>уровня  толерантного сознания молодежи ( с. Малый Имыш, д. Березовый Лог, с. Старая Кузурба)</w:t>
            </w:r>
          </w:p>
          <w:p w:rsidR="006069E9" w:rsidRPr="00CD762C" w:rsidRDefault="00E90AF4" w:rsidP="00E90AF4">
            <w:pPr>
              <w:rPr>
                <w:rFonts w:eastAsia="Calibri"/>
                <w:color w:val="0070C0"/>
                <w:sz w:val="24"/>
                <w:szCs w:val="24"/>
              </w:rPr>
            </w:pPr>
            <w:r w:rsidRPr="00E90AF4">
              <w:rPr>
                <w:rFonts w:eastAsia="Times New Roman"/>
                <w:sz w:val="24"/>
                <w:szCs w:val="24"/>
              </w:rPr>
              <w:t xml:space="preserve">Клубы </w:t>
            </w:r>
            <w:proofErr w:type="gramStart"/>
            <w:r w:rsidRPr="00E90AF4">
              <w:rPr>
                <w:rFonts w:eastAsia="Times New Roman"/>
                <w:sz w:val="24"/>
                <w:szCs w:val="24"/>
              </w:rPr>
              <w:t xml:space="preserve">( </w:t>
            </w:r>
            <w:proofErr w:type="gramEnd"/>
            <w:r w:rsidRPr="00E90AF4">
              <w:rPr>
                <w:rFonts w:eastAsia="Times New Roman"/>
                <w:sz w:val="24"/>
                <w:szCs w:val="24"/>
              </w:rPr>
              <w:t>п. Тальники, д. Большой Имыш)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hideMark/>
          </w:tcPr>
          <w:p w:rsidR="006069E9" w:rsidRPr="00113755" w:rsidRDefault="006069E9" w:rsidP="0034713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Будкина Н. А специалист по общим вопросам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069E9" w:rsidRDefault="00941A8F" w:rsidP="0034713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2022</w:t>
            </w:r>
            <w:r w:rsidR="006069E9" w:rsidRPr="00113755">
              <w:rPr>
                <w:rFonts w:eastAsia="Calibri"/>
                <w:sz w:val="24"/>
                <w:szCs w:val="24"/>
              </w:rPr>
              <w:t xml:space="preserve"> год</w:t>
            </w:r>
          </w:p>
          <w:p w:rsidR="000D7DC7" w:rsidRDefault="000D7DC7" w:rsidP="0034713A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D7DC7" w:rsidRDefault="000D7DC7" w:rsidP="0034713A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0D7DC7" w:rsidRPr="00113755" w:rsidRDefault="000D7DC7" w:rsidP="0034713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B54E94" w:rsidRDefault="00B54E94" w:rsidP="00B54E94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Приобретено  на сумму  1000руб информационного материала по тематике противодействия терроризму и экстремизму</w:t>
            </w:r>
            <w:proofErr w:type="gramStart"/>
            <w:r>
              <w:rPr>
                <w:rFonts w:eastAsia="Calibri"/>
                <w:sz w:val="24"/>
                <w:szCs w:val="24"/>
              </w:rPr>
              <w:t xml:space="preserve"> .</w:t>
            </w:r>
            <w:proofErr w:type="gramEnd"/>
          </w:p>
          <w:p w:rsidR="006069E9" w:rsidRPr="00113755" w:rsidRDefault="00B54E94" w:rsidP="005A6220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памятки  в кол-ве </w:t>
            </w:r>
            <w:r w:rsidR="005A6220">
              <w:rPr>
                <w:rFonts w:eastAsia="Calibri"/>
                <w:sz w:val="24"/>
                <w:szCs w:val="24"/>
              </w:rPr>
              <w:t xml:space="preserve">80 </w:t>
            </w:r>
            <w:r>
              <w:rPr>
                <w:rFonts w:eastAsia="Calibri"/>
                <w:sz w:val="24"/>
                <w:szCs w:val="24"/>
              </w:rPr>
              <w:t>штук     розданы населению</w:t>
            </w:r>
          </w:p>
        </w:tc>
      </w:tr>
      <w:tr w:rsidR="006069E9" w:rsidRPr="00113755" w:rsidTr="00B54E94">
        <w:trPr>
          <w:trHeight w:val="58"/>
        </w:trPr>
        <w:tc>
          <w:tcPr>
            <w:tcW w:w="43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069E9" w:rsidRPr="00113755" w:rsidRDefault="006069E9" w:rsidP="0034713A">
            <w:pPr>
              <w:jc w:val="center"/>
              <w:rPr>
                <w:rFonts w:eastAsia="Calibri"/>
                <w:sz w:val="24"/>
                <w:szCs w:val="24"/>
              </w:rPr>
            </w:pPr>
            <w:r w:rsidRPr="00113755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322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hideMark/>
          </w:tcPr>
          <w:p w:rsidR="00E90AF4" w:rsidRPr="00E90AF4" w:rsidRDefault="00E90AF4" w:rsidP="00E90AF4">
            <w:pPr>
              <w:rPr>
                <w:rFonts w:eastAsia="Times New Roman"/>
                <w:color w:val="0D0D0D"/>
                <w:sz w:val="24"/>
                <w:szCs w:val="24"/>
              </w:rPr>
            </w:pPr>
            <w:r w:rsidRPr="00E90AF4">
              <w:rPr>
                <w:rFonts w:eastAsia="Times New Roman"/>
                <w:color w:val="0D0D0D"/>
                <w:sz w:val="24"/>
                <w:szCs w:val="24"/>
              </w:rPr>
              <w:t>Информирование населения по вопросам противодействия терроризму, предупреждению террористических актов, поведению в условиях возникновения ЧС через газету « Малоимышский Вестник» и на официальном сайте Малоимышского сельсовета  в сети Интернет;</w:t>
            </w:r>
          </w:p>
          <w:p w:rsidR="00E90AF4" w:rsidRDefault="00E90AF4" w:rsidP="00E90AF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D0D0D"/>
                <w:sz w:val="24"/>
                <w:szCs w:val="24"/>
              </w:rPr>
            </w:pPr>
          </w:p>
          <w:p w:rsidR="006069E9" w:rsidRPr="00E90AF4" w:rsidRDefault="006069E9" w:rsidP="00E90AF4">
            <w:pPr>
              <w:rPr>
                <w:rFonts w:eastAsia="Times New Roman"/>
                <w:color w:val="0D0D0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hideMark/>
          </w:tcPr>
          <w:p w:rsidR="006069E9" w:rsidRPr="00113755" w:rsidRDefault="000D7DC7" w:rsidP="0034713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Будкина Н. А специалист по общим вопросам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069E9" w:rsidRDefault="000D7DC7" w:rsidP="000D7DC7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2022г</w:t>
            </w:r>
          </w:p>
          <w:p w:rsidR="000D7DC7" w:rsidRDefault="000D7DC7" w:rsidP="000D7DC7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0D7DC7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0D7DC7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0D7DC7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0D7DC7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0D7DC7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0D7DC7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0D7DC7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Default="000D7DC7" w:rsidP="000D7DC7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D7DC7" w:rsidRPr="00113755" w:rsidRDefault="000D7DC7" w:rsidP="000D7DC7">
            <w:pPr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B54E94" w:rsidRDefault="00B54E94" w:rsidP="00B54E94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B54E94" w:rsidRDefault="00B54E94" w:rsidP="00B54E94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Памятки размещены на официальном сайте Малоимышского сельсовета в разделе антитеррористическая деятельность.-</w:t>
            </w:r>
            <w:r>
              <w:t xml:space="preserve"> </w:t>
            </w:r>
            <w:hyperlink r:id="rId6" w:history="1">
              <w:r w:rsidRPr="005335AC">
                <w:rPr>
                  <w:rStyle w:val="a7"/>
                  <w:rFonts w:eastAsia="Calibri"/>
                  <w:sz w:val="24"/>
                  <w:szCs w:val="24"/>
                </w:rPr>
                <w:t xml:space="preserve">http://malyi-imysh.ru/page.php?id_omsu=1&amp;level=1&amp;id_level_1=35 ,  </w:t>
              </w:r>
            </w:hyperlink>
            <w:r>
              <w:rPr>
                <w:rFonts w:eastAsia="Calibri"/>
                <w:sz w:val="24"/>
                <w:szCs w:val="24"/>
              </w:rPr>
              <w:t xml:space="preserve">  в сельских библиотеках</w:t>
            </w:r>
          </w:p>
          <w:p w:rsidR="00B54E94" w:rsidRPr="00113755" w:rsidRDefault="00B54E94" w:rsidP="00B54E94">
            <w:pPr>
              <w:jc w:val="left"/>
              <w:rPr>
                <w:rFonts w:eastAsia="Calibri"/>
                <w:sz w:val="24"/>
                <w:szCs w:val="24"/>
              </w:rPr>
            </w:pPr>
          </w:p>
        </w:tc>
      </w:tr>
      <w:tr w:rsidR="006069E9" w:rsidRPr="00113755" w:rsidTr="00B54E94">
        <w:tc>
          <w:tcPr>
            <w:tcW w:w="43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069E9" w:rsidRPr="00113755" w:rsidRDefault="00B54E94" w:rsidP="0034713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4</w:t>
            </w:r>
            <w:r w:rsidR="006069E9" w:rsidRPr="0011375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322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941A8F" w:rsidRPr="00941A8F" w:rsidRDefault="006069E9" w:rsidP="00941A8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D0D0D"/>
                <w:sz w:val="24"/>
                <w:szCs w:val="24"/>
              </w:rPr>
            </w:pPr>
            <w:r w:rsidRPr="00113755">
              <w:rPr>
                <w:rFonts w:eastAsia="Calibri"/>
                <w:sz w:val="24"/>
                <w:szCs w:val="24"/>
              </w:rPr>
              <w:t xml:space="preserve"> </w:t>
            </w:r>
            <w:r w:rsidR="00E90AF4" w:rsidRPr="006059DB">
              <w:rPr>
                <w:color w:val="000000"/>
                <w:sz w:val="24"/>
                <w:szCs w:val="24"/>
              </w:rPr>
              <w:t>Выявление бесхозных зданий, строений, сооружений, принятие мер в соответствии с действующим законодательством</w:t>
            </w:r>
          </w:p>
          <w:p w:rsidR="006069E9" w:rsidRPr="00651EF4" w:rsidRDefault="006069E9" w:rsidP="0034713A">
            <w:pPr>
              <w:rPr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hideMark/>
          </w:tcPr>
          <w:p w:rsidR="00852051" w:rsidRDefault="00852051" w:rsidP="0085205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Глава сельсовета</w:t>
            </w:r>
          </w:p>
          <w:p w:rsidR="006069E9" w:rsidRPr="00113755" w:rsidRDefault="00852051" w:rsidP="0085205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Новицкий И. Н 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6069E9" w:rsidRPr="00113755" w:rsidRDefault="00BD3B60" w:rsidP="00BD3B6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2022</w:t>
            </w:r>
            <w:r w:rsidR="006069E9" w:rsidRPr="00113755">
              <w:rPr>
                <w:rFonts w:eastAsia="Calibri"/>
                <w:sz w:val="24"/>
                <w:szCs w:val="24"/>
              </w:rPr>
              <w:t>год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069E9" w:rsidRPr="00113755" w:rsidRDefault="00BD3B60" w:rsidP="0034713A">
            <w:pPr>
              <w:jc w:val="left"/>
              <w:rPr>
                <w:rFonts w:eastAsia="Calibri"/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</w:rPr>
              <w:t xml:space="preserve">За 2022 год </w:t>
            </w:r>
            <w:r w:rsidRPr="00651EF4">
              <w:rPr>
                <w:bCs/>
                <w:iCs/>
                <w:color w:val="000000"/>
                <w:sz w:val="24"/>
                <w:szCs w:val="24"/>
              </w:rPr>
              <w:t>бесхозн</w:t>
            </w:r>
            <w:r>
              <w:rPr>
                <w:bCs/>
                <w:iCs/>
                <w:color w:val="000000"/>
                <w:sz w:val="24"/>
                <w:szCs w:val="24"/>
              </w:rPr>
              <w:t>ых зданий, строений, сооружений выявлено – 6 здание  поставлено на учет) – 6</w:t>
            </w:r>
            <w:proofErr w:type="gramEnd"/>
          </w:p>
        </w:tc>
      </w:tr>
      <w:tr w:rsidR="006069E9" w:rsidRPr="00113755" w:rsidTr="00B54E94">
        <w:tc>
          <w:tcPr>
            <w:tcW w:w="43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6069E9" w:rsidRPr="00113755" w:rsidRDefault="00B54E94" w:rsidP="0034713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6069E9">
              <w:rPr>
                <w:rFonts w:eastAsia="Calibri"/>
                <w:sz w:val="24"/>
                <w:szCs w:val="24"/>
              </w:rPr>
              <w:t xml:space="preserve">. </w:t>
            </w:r>
          </w:p>
        </w:tc>
        <w:tc>
          <w:tcPr>
            <w:tcW w:w="322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069E9" w:rsidRPr="00651EF4" w:rsidRDefault="00E90AF4" w:rsidP="0034713A">
            <w:pPr>
              <w:jc w:val="left"/>
              <w:rPr>
                <w:rFonts w:eastAsia="Calibri"/>
                <w:sz w:val="24"/>
                <w:szCs w:val="24"/>
              </w:rPr>
            </w:pPr>
            <w:proofErr w:type="gramStart"/>
            <w:r w:rsidRPr="006059DB">
              <w:rPr>
                <w:sz w:val="24"/>
                <w:szCs w:val="24"/>
              </w:rPr>
              <w:t>Организация и проведение проверки готовности сил</w:t>
            </w:r>
            <w:r w:rsidR="00852051">
              <w:rPr>
                <w:sz w:val="24"/>
                <w:szCs w:val="24"/>
              </w:rPr>
              <w:t xml:space="preserve"> и средств, предназначенных для </w:t>
            </w:r>
            <w:r w:rsidRPr="006059DB">
              <w:rPr>
                <w:sz w:val="24"/>
                <w:szCs w:val="24"/>
              </w:rPr>
              <w:t>ликвидации   возможных террористических актов (ЧС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069E9" w:rsidRDefault="006069E9" w:rsidP="0034713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Глава сельсовета</w:t>
            </w:r>
          </w:p>
          <w:p w:rsidR="006069E9" w:rsidRPr="00113755" w:rsidRDefault="00852051" w:rsidP="0034713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Новицкий И. Н </w:t>
            </w:r>
            <w:r w:rsidR="006069E9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6069E9" w:rsidRPr="00113755" w:rsidRDefault="00852051" w:rsidP="0034713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2022</w:t>
            </w:r>
            <w:r w:rsidR="006069E9">
              <w:rPr>
                <w:rFonts w:eastAsia="Calibri"/>
                <w:sz w:val="24"/>
                <w:szCs w:val="24"/>
              </w:rPr>
              <w:t xml:space="preserve">г. 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6069E9" w:rsidRDefault="006069E9" w:rsidP="0085205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069E9" w:rsidRPr="00113755" w:rsidTr="00B54E94">
        <w:tc>
          <w:tcPr>
            <w:tcW w:w="43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6069E9" w:rsidRDefault="00B54E94" w:rsidP="0034713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22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069E9" w:rsidRPr="00651EF4" w:rsidRDefault="00E90AF4" w:rsidP="0034713A">
            <w:pPr>
              <w:jc w:val="left"/>
              <w:rPr>
                <w:sz w:val="24"/>
                <w:szCs w:val="24"/>
              </w:rPr>
            </w:pPr>
            <w:r w:rsidRPr="006059DB">
              <w:rPr>
                <w:color w:val="000000"/>
                <w:sz w:val="24"/>
                <w:szCs w:val="24"/>
              </w:rPr>
              <w:t>Доведение до населения номеров телефонов оперативных служб, которые необходимо поставить в известность при обнаружении предметов, подозрительных на взрывное устройство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6069E9" w:rsidRPr="00113755" w:rsidRDefault="006069E9" w:rsidP="0034713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Будкина Н. А  специалист по общим вопросам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6069E9" w:rsidRDefault="00852051" w:rsidP="0034713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2022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6069E9" w:rsidRDefault="00852051" w:rsidP="0034713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Телефоны  оперативных служб размещены на официальном сайте Малоимышского сельсовета в разделе антитеррористическая деятельность.-</w:t>
            </w:r>
            <w:r>
              <w:t xml:space="preserve"> </w:t>
            </w:r>
            <w:hyperlink r:id="rId7" w:history="1">
              <w:r w:rsidRPr="005335AC">
                <w:rPr>
                  <w:rStyle w:val="a7"/>
                  <w:rFonts w:eastAsia="Calibri"/>
                  <w:sz w:val="24"/>
                  <w:szCs w:val="24"/>
                </w:rPr>
                <w:t xml:space="preserve">http://malyi-imysh.ru/page.php?id_omsu=1&amp;level=1&amp;id_level_1=35 ,  </w:t>
              </w:r>
            </w:hyperlink>
          </w:p>
        </w:tc>
      </w:tr>
      <w:tr w:rsidR="006069E9" w:rsidRPr="00113755" w:rsidTr="00B54E94">
        <w:tc>
          <w:tcPr>
            <w:tcW w:w="430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069E9" w:rsidRPr="00113755" w:rsidRDefault="00B54E94" w:rsidP="0034713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22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hideMark/>
          </w:tcPr>
          <w:p w:rsidR="006069E9" w:rsidRPr="00651EF4" w:rsidRDefault="00E90AF4" w:rsidP="0034713A">
            <w:pPr>
              <w:rPr>
                <w:rFonts w:eastAsia="Calibri"/>
                <w:sz w:val="24"/>
                <w:szCs w:val="24"/>
              </w:rPr>
            </w:pPr>
            <w:r w:rsidRPr="006059DB">
              <w:rPr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6059DB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6059DB">
              <w:rPr>
                <w:color w:val="000000"/>
                <w:sz w:val="24"/>
                <w:szCs w:val="24"/>
              </w:rPr>
              <w:t xml:space="preserve"> использованием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hideMark/>
          </w:tcPr>
          <w:p w:rsidR="006069E9" w:rsidRPr="00113755" w:rsidRDefault="006069E9" w:rsidP="0085205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Глава сельсовета </w:t>
            </w:r>
            <w:r w:rsidR="00852051">
              <w:rPr>
                <w:rFonts w:eastAsia="Calibri"/>
                <w:sz w:val="24"/>
                <w:szCs w:val="24"/>
              </w:rPr>
              <w:t xml:space="preserve">Новицкий И. Н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069E9" w:rsidRPr="00113755" w:rsidRDefault="006069E9" w:rsidP="0085205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2021</w:t>
            </w:r>
            <w:r w:rsidR="00852051">
              <w:rPr>
                <w:rFonts w:eastAsia="Calibri"/>
                <w:sz w:val="24"/>
                <w:szCs w:val="24"/>
              </w:rPr>
              <w:t>2</w:t>
            </w:r>
            <w:r w:rsidRPr="00113755">
              <w:rPr>
                <w:rFonts w:eastAsia="Calibri"/>
                <w:sz w:val="24"/>
                <w:szCs w:val="24"/>
              </w:rPr>
              <w:t>год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  <w:hideMark/>
          </w:tcPr>
          <w:p w:rsidR="006069E9" w:rsidRPr="00113755" w:rsidRDefault="006069E9" w:rsidP="0085205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Фактов  угрозы террористической деятельности </w:t>
            </w:r>
            <w:r w:rsidR="00852051">
              <w:rPr>
                <w:rFonts w:eastAsia="Calibri"/>
                <w:sz w:val="24"/>
                <w:szCs w:val="24"/>
              </w:rPr>
              <w:t>за 2022 год не выявлено</w:t>
            </w:r>
          </w:p>
        </w:tc>
      </w:tr>
      <w:tr w:rsidR="006069E9" w:rsidRPr="00113755" w:rsidTr="00B54E94">
        <w:tc>
          <w:tcPr>
            <w:tcW w:w="430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69E9" w:rsidRPr="00113755" w:rsidRDefault="00B54E94" w:rsidP="0034713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222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69E9" w:rsidRPr="00651EF4" w:rsidRDefault="006069E9" w:rsidP="00E90AF4">
            <w:pPr>
              <w:rPr>
                <w:rFonts w:eastAsia="Calibri"/>
                <w:sz w:val="24"/>
                <w:szCs w:val="24"/>
              </w:rPr>
            </w:pPr>
            <w:r w:rsidRPr="00651EF4">
              <w:rPr>
                <w:rFonts w:eastAsia="Calibri"/>
                <w:sz w:val="24"/>
                <w:szCs w:val="24"/>
              </w:rPr>
              <w:t xml:space="preserve"> </w:t>
            </w:r>
            <w:r w:rsidR="00E90AF4" w:rsidRPr="008F2919">
              <w:rPr>
                <w:color w:val="0D0D0D" w:themeColor="text1" w:themeTint="F2"/>
                <w:sz w:val="24"/>
                <w:szCs w:val="24"/>
              </w:rPr>
              <w:t>Мониторинг деятельности религиозных, молодежных обществ и политических организаций на территории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069E9" w:rsidRPr="00113755" w:rsidRDefault="00852051" w:rsidP="0034713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Будкина Н. А  специалист по общим вопросам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69E9" w:rsidRPr="00113755" w:rsidRDefault="00852051" w:rsidP="0034713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2022</w:t>
            </w:r>
            <w:r w:rsidR="006069E9" w:rsidRPr="00113755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069E9" w:rsidRPr="00113755" w:rsidRDefault="00852051" w:rsidP="0034713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Мониторинг был проведен  2 раза</w:t>
            </w:r>
          </w:p>
        </w:tc>
      </w:tr>
    </w:tbl>
    <w:p w:rsidR="006069E9" w:rsidRPr="00CF0482" w:rsidRDefault="00327C93" w:rsidP="006069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="006069E9">
        <w:rPr>
          <w:rFonts w:ascii="Times New Roman" w:hAnsi="Times New Roman" w:cs="Times New Roman"/>
          <w:sz w:val="28"/>
          <w:szCs w:val="28"/>
        </w:rPr>
        <w:t xml:space="preserve">  </w:t>
      </w:r>
      <w:r w:rsidR="006069E9" w:rsidRPr="00CF0482">
        <w:rPr>
          <w:rFonts w:ascii="Times New Roman" w:hAnsi="Times New Roman" w:cs="Times New Roman"/>
          <w:sz w:val="28"/>
          <w:szCs w:val="28"/>
        </w:rPr>
        <w:t xml:space="preserve">Бюджетные </w:t>
      </w:r>
      <w:proofErr w:type="gramStart"/>
      <w:r w:rsidR="006069E9" w:rsidRPr="00CF0482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 w:rsidR="00941A8F">
        <w:rPr>
          <w:rFonts w:ascii="Times New Roman" w:hAnsi="Times New Roman" w:cs="Times New Roman"/>
          <w:sz w:val="28"/>
          <w:szCs w:val="28"/>
        </w:rPr>
        <w:t xml:space="preserve">  запланированные на 2022</w:t>
      </w:r>
      <w:r w:rsidR="006069E9">
        <w:rPr>
          <w:rFonts w:ascii="Times New Roman" w:hAnsi="Times New Roman" w:cs="Times New Roman"/>
          <w:sz w:val="28"/>
          <w:szCs w:val="28"/>
        </w:rPr>
        <w:t xml:space="preserve"> год по программе  израсходованы в полном объеме  в сумме </w:t>
      </w:r>
      <w:r w:rsidR="006069E9" w:rsidRPr="009343E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1000</w:t>
      </w:r>
      <w:r w:rsidR="006069E9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6069E9" w:rsidRPr="00BF6A62" w:rsidRDefault="00327C93" w:rsidP="00327C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</w:t>
      </w:r>
    </w:p>
    <w:p w:rsidR="006069E9" w:rsidRPr="00BF6A62" w:rsidRDefault="006069E9" w:rsidP="006069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F6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</w:t>
      </w:r>
      <w:proofErr w:type="gramStart"/>
      <w:r w:rsidRPr="00BF6A62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 проведенной оценки эффективности реализации муниципальной программы</w:t>
      </w:r>
      <w:proofErr w:type="gramEnd"/>
      <w:r w:rsidRPr="00BF6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показал, что показатели степени реализации и эффективности решения целей и задач программы носят специфический характер и не могут быть 100 % оценены количественными показателями.</w:t>
      </w:r>
    </w:p>
    <w:p w:rsidR="00327C93" w:rsidRDefault="0098241C" w:rsidP="00327C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6069E9" w:rsidRPr="00BF6A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Мероприятия и сама Программа в целом соответствует приоритетам социально-экономического развития муниципального образования</w:t>
      </w:r>
      <w:r w:rsidR="008520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27C93" w:rsidRDefault="00327C93" w:rsidP="00327C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27C93" w:rsidRDefault="00327C93" w:rsidP="00327C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0AF4" w:rsidRPr="00327C93" w:rsidRDefault="00327C93" w:rsidP="00327C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27C93">
        <w:rPr>
          <w:rFonts w:ascii="Times New Roman" w:eastAsia="Times New Roman" w:hAnsi="Times New Roman" w:cs="Times New Roman"/>
          <w:bCs/>
          <w:lang w:eastAsia="ru-RU"/>
        </w:rPr>
        <w:t xml:space="preserve">Исполнитель </w:t>
      </w:r>
      <w:proofErr w:type="spellStart"/>
      <w:r w:rsidRPr="00327C93">
        <w:rPr>
          <w:rFonts w:ascii="Times New Roman" w:eastAsia="Times New Roman" w:hAnsi="Times New Roman" w:cs="Times New Roman"/>
          <w:bCs/>
          <w:lang w:eastAsia="ru-RU"/>
        </w:rPr>
        <w:t>Н.А.Будкина</w:t>
      </w:r>
      <w:proofErr w:type="spellEnd"/>
    </w:p>
    <w:p w:rsidR="00E90AF4" w:rsidRDefault="00E90AF4" w:rsidP="006069E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E90AF4" w:rsidRDefault="00E90AF4" w:rsidP="006069E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bookmarkStart w:id="0" w:name="_GoBack"/>
      <w:bookmarkEnd w:id="0"/>
    </w:p>
    <w:sectPr w:rsidR="00E90AF4" w:rsidSect="0019183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90F58"/>
    <w:multiLevelType w:val="multilevel"/>
    <w:tmpl w:val="9BC8D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418"/>
    <w:rsid w:val="000C1AD9"/>
    <w:rsid w:val="000D7DC7"/>
    <w:rsid w:val="00191838"/>
    <w:rsid w:val="001F0184"/>
    <w:rsid w:val="00223EAD"/>
    <w:rsid w:val="00284418"/>
    <w:rsid w:val="00327C93"/>
    <w:rsid w:val="0035124E"/>
    <w:rsid w:val="00471F9E"/>
    <w:rsid w:val="005A6220"/>
    <w:rsid w:val="006069E9"/>
    <w:rsid w:val="00747412"/>
    <w:rsid w:val="00812E4E"/>
    <w:rsid w:val="00852051"/>
    <w:rsid w:val="008903D7"/>
    <w:rsid w:val="008F2919"/>
    <w:rsid w:val="009343E1"/>
    <w:rsid w:val="00941A8F"/>
    <w:rsid w:val="0098241C"/>
    <w:rsid w:val="00B54E94"/>
    <w:rsid w:val="00BD3B60"/>
    <w:rsid w:val="00C10AEE"/>
    <w:rsid w:val="00CD762C"/>
    <w:rsid w:val="00D0446F"/>
    <w:rsid w:val="00D45C29"/>
    <w:rsid w:val="00E04629"/>
    <w:rsid w:val="00E9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84418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4418"/>
    <w:pPr>
      <w:ind w:left="720"/>
      <w:contextualSpacing/>
    </w:pPr>
  </w:style>
  <w:style w:type="table" w:styleId="a3">
    <w:name w:val="Table Grid"/>
    <w:basedOn w:val="a1"/>
    <w:uiPriority w:val="59"/>
    <w:rsid w:val="00284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84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441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0D7DC7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85205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84418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4418"/>
    <w:pPr>
      <w:ind w:left="720"/>
      <w:contextualSpacing/>
    </w:pPr>
  </w:style>
  <w:style w:type="table" w:styleId="a3">
    <w:name w:val="Table Grid"/>
    <w:basedOn w:val="a1"/>
    <w:uiPriority w:val="59"/>
    <w:rsid w:val="00284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84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441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0D7DC7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85205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1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0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6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9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85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1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alyi-imysh.ru/page.php?id_omsu=1&amp;level=1&amp;id_level_1=35%20,%2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lyi-imysh.ru/page.php?id_omsu=1&amp;level=1&amp;id_level_1=35%20,%20%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Рабочий</dc:creator>
  <cp:lastModifiedBy>User</cp:lastModifiedBy>
  <cp:revision>21</cp:revision>
  <cp:lastPrinted>2022-03-22T02:24:00Z</cp:lastPrinted>
  <dcterms:created xsi:type="dcterms:W3CDTF">2019-03-15T06:28:00Z</dcterms:created>
  <dcterms:modified xsi:type="dcterms:W3CDTF">2023-02-10T06:20:00Z</dcterms:modified>
</cp:coreProperties>
</file>