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40" w:rsidRPr="00871C40" w:rsidRDefault="00C03CE3" w:rsidP="00C03CE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0032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800326">
        <w:rPr>
          <w:rFonts w:ascii="Times New Roman" w:eastAsia="Times New Roman" w:hAnsi="Times New Roman"/>
          <w:b/>
          <w:sz w:val="28"/>
          <w:szCs w:val="28"/>
          <w:lang w:eastAsia="ru-RU"/>
        </w:rPr>
        <w:t xml:space="preserve"> </w:t>
      </w:r>
      <w:r w:rsidR="00A246F2" w:rsidRPr="00871C40">
        <w:rPr>
          <w:rFonts w:ascii="Times New Roman" w:eastAsia="Times New Roman" w:hAnsi="Times New Roman"/>
          <w:b/>
          <w:sz w:val="28"/>
          <w:szCs w:val="28"/>
          <w:lang w:eastAsia="ru-RU"/>
        </w:rPr>
        <w:t>Г</w:t>
      </w:r>
      <w:r w:rsidR="00871C40" w:rsidRPr="00871C40">
        <w:rPr>
          <w:rFonts w:ascii="Times New Roman" w:eastAsia="Times New Roman" w:hAnsi="Times New Roman"/>
          <w:b/>
          <w:sz w:val="28"/>
          <w:szCs w:val="28"/>
          <w:lang w:eastAsia="ru-RU"/>
        </w:rPr>
        <w:t xml:space="preserve">азета СПЕЦИАЛЬНЫЙ  ВЫПУСК </w:t>
      </w:r>
    </w:p>
    <w:p w:rsidR="00A246F2" w:rsidRPr="009D662C" w:rsidRDefault="00800326" w:rsidP="00A246F2">
      <w:pPr>
        <w:spacing w:after="0" w:line="240" w:lineRule="auto"/>
        <w:jc w:val="center"/>
        <w:rPr>
          <w:rFonts w:ascii="Times New Roman" w:eastAsia="Times New Roman" w:hAnsi="Times New Roman"/>
          <w:b/>
          <w:color w:val="0D0D0D" w:themeColor="text1" w:themeTint="F2"/>
          <w:sz w:val="28"/>
          <w:szCs w:val="28"/>
          <w:lang w:eastAsia="ru-RU"/>
        </w:rPr>
      </w:pPr>
      <w:r w:rsidRPr="003A7802">
        <w:rPr>
          <w:rFonts w:ascii="Times New Roman" w:eastAsia="Times New Roman" w:hAnsi="Times New Roman"/>
          <w:b/>
          <w:color w:val="FF0000"/>
          <w:sz w:val="28"/>
          <w:szCs w:val="28"/>
          <w:lang w:eastAsia="ru-RU"/>
        </w:rPr>
        <w:t xml:space="preserve">                                                                           </w:t>
      </w:r>
      <w:r w:rsidR="00D17460" w:rsidRPr="003A7802">
        <w:rPr>
          <w:rFonts w:ascii="Times New Roman" w:eastAsia="Times New Roman" w:hAnsi="Times New Roman"/>
          <w:b/>
          <w:color w:val="FF0000"/>
          <w:sz w:val="28"/>
          <w:szCs w:val="28"/>
          <w:lang w:eastAsia="ru-RU"/>
        </w:rPr>
        <w:t xml:space="preserve">    </w:t>
      </w:r>
      <w:r w:rsidRPr="003A7802">
        <w:rPr>
          <w:rFonts w:ascii="Times New Roman" w:eastAsia="Times New Roman" w:hAnsi="Times New Roman"/>
          <w:b/>
          <w:color w:val="FF0000"/>
          <w:sz w:val="28"/>
          <w:szCs w:val="28"/>
          <w:lang w:eastAsia="ru-RU"/>
        </w:rPr>
        <w:t xml:space="preserve"> </w:t>
      </w:r>
      <w:r w:rsidR="00CD698D" w:rsidRPr="009D662C">
        <w:rPr>
          <w:rFonts w:ascii="Times New Roman" w:eastAsia="Times New Roman" w:hAnsi="Times New Roman"/>
          <w:b/>
          <w:color w:val="0D0D0D" w:themeColor="text1" w:themeTint="F2"/>
          <w:sz w:val="28"/>
          <w:szCs w:val="28"/>
          <w:lang w:eastAsia="ru-RU"/>
        </w:rPr>
        <w:t xml:space="preserve">№ </w:t>
      </w:r>
      <w:r w:rsidR="00575B46">
        <w:rPr>
          <w:rFonts w:ascii="Times New Roman" w:eastAsia="Times New Roman" w:hAnsi="Times New Roman"/>
          <w:b/>
          <w:color w:val="0D0D0D" w:themeColor="text1" w:themeTint="F2"/>
          <w:sz w:val="28"/>
          <w:szCs w:val="28"/>
          <w:lang w:eastAsia="ru-RU"/>
        </w:rPr>
        <w:t>20</w:t>
      </w:r>
      <w:r w:rsidR="0087327C">
        <w:rPr>
          <w:rFonts w:ascii="Times New Roman" w:eastAsia="Times New Roman" w:hAnsi="Times New Roman"/>
          <w:b/>
          <w:color w:val="0D0D0D" w:themeColor="text1" w:themeTint="F2"/>
          <w:sz w:val="28"/>
          <w:szCs w:val="28"/>
          <w:lang w:eastAsia="ru-RU"/>
        </w:rPr>
        <w:t xml:space="preserve"> </w:t>
      </w:r>
      <w:proofErr w:type="gramStart"/>
      <w:r w:rsidR="009F52AC" w:rsidRPr="009D662C">
        <w:rPr>
          <w:rFonts w:ascii="Times New Roman" w:eastAsia="Times New Roman" w:hAnsi="Times New Roman"/>
          <w:b/>
          <w:color w:val="0D0D0D" w:themeColor="text1" w:themeTint="F2"/>
          <w:sz w:val="28"/>
          <w:szCs w:val="28"/>
          <w:lang w:eastAsia="ru-RU"/>
        </w:rPr>
        <w:t xml:space="preserve">( </w:t>
      </w:r>
      <w:proofErr w:type="gramEnd"/>
      <w:r w:rsidR="00575B46">
        <w:rPr>
          <w:rFonts w:ascii="Times New Roman" w:eastAsia="Times New Roman" w:hAnsi="Times New Roman"/>
          <w:b/>
          <w:color w:val="0D0D0D" w:themeColor="text1" w:themeTint="F2"/>
          <w:sz w:val="28"/>
          <w:szCs w:val="28"/>
          <w:lang w:eastAsia="ru-RU"/>
        </w:rPr>
        <w:t>291</w:t>
      </w:r>
      <w:r w:rsidR="00796B24" w:rsidRPr="009D662C">
        <w:rPr>
          <w:rFonts w:ascii="Times New Roman" w:eastAsia="Times New Roman" w:hAnsi="Times New Roman"/>
          <w:b/>
          <w:color w:val="0D0D0D" w:themeColor="text1" w:themeTint="F2"/>
          <w:sz w:val="28"/>
          <w:szCs w:val="28"/>
          <w:lang w:eastAsia="ru-RU"/>
        </w:rPr>
        <w:t xml:space="preserve"> </w:t>
      </w:r>
      <w:r w:rsidR="00A246F2" w:rsidRPr="009D662C">
        <w:rPr>
          <w:rFonts w:ascii="Times New Roman" w:eastAsia="Times New Roman" w:hAnsi="Times New Roman"/>
          <w:b/>
          <w:color w:val="0D0D0D" w:themeColor="text1" w:themeTint="F2"/>
          <w:sz w:val="28"/>
          <w:szCs w:val="28"/>
          <w:lang w:eastAsia="ru-RU"/>
        </w:rPr>
        <w:t xml:space="preserve">)             </w:t>
      </w:r>
    </w:p>
    <w:p w:rsidR="00A246F2" w:rsidRPr="0019367A" w:rsidRDefault="00800326" w:rsidP="0019367A">
      <w:pPr>
        <w:spacing w:after="0" w:line="240" w:lineRule="auto"/>
        <w:rPr>
          <w:rFonts w:ascii="Times New Roman" w:eastAsia="Times New Roman" w:hAnsi="Times New Roman"/>
          <w:b/>
          <w:color w:val="0D0D0D" w:themeColor="text1" w:themeTint="F2"/>
          <w:sz w:val="28"/>
          <w:szCs w:val="28"/>
          <w:lang w:eastAsia="ru-RU"/>
        </w:rPr>
      </w:pPr>
      <w:r w:rsidRPr="00796B24">
        <w:rPr>
          <w:rFonts w:ascii="Times New Roman" w:eastAsia="Times New Roman" w:hAnsi="Times New Roman"/>
          <w:b/>
          <w:color w:val="0D0D0D" w:themeColor="text1" w:themeTint="F2"/>
          <w:sz w:val="28"/>
          <w:szCs w:val="28"/>
          <w:lang w:eastAsia="ru-RU"/>
        </w:rPr>
        <w:t xml:space="preserve">                                                                                        </w:t>
      </w:r>
      <w:r w:rsidR="007B33DC">
        <w:rPr>
          <w:rFonts w:ascii="Times New Roman" w:eastAsia="Times New Roman" w:hAnsi="Times New Roman"/>
          <w:b/>
          <w:color w:val="0D0D0D" w:themeColor="text1" w:themeTint="F2"/>
          <w:sz w:val="28"/>
          <w:szCs w:val="28"/>
          <w:lang w:eastAsia="ru-RU"/>
        </w:rPr>
        <w:t xml:space="preserve">    </w:t>
      </w:r>
      <w:r w:rsidRPr="00796B24">
        <w:rPr>
          <w:rFonts w:ascii="Times New Roman" w:eastAsia="Times New Roman" w:hAnsi="Times New Roman"/>
          <w:b/>
          <w:color w:val="0D0D0D" w:themeColor="text1" w:themeTint="F2"/>
          <w:sz w:val="28"/>
          <w:szCs w:val="28"/>
          <w:lang w:eastAsia="ru-RU"/>
        </w:rPr>
        <w:t xml:space="preserve"> </w:t>
      </w:r>
      <w:r w:rsidR="00D17460">
        <w:rPr>
          <w:rFonts w:ascii="Times New Roman" w:eastAsia="Times New Roman" w:hAnsi="Times New Roman"/>
          <w:b/>
          <w:color w:val="0D0D0D" w:themeColor="text1" w:themeTint="F2"/>
          <w:sz w:val="28"/>
          <w:szCs w:val="28"/>
          <w:lang w:eastAsia="ru-RU"/>
        </w:rPr>
        <w:t xml:space="preserve">    </w:t>
      </w:r>
      <w:r w:rsidR="008E067A">
        <w:rPr>
          <w:rFonts w:ascii="Times New Roman" w:eastAsia="Times New Roman" w:hAnsi="Times New Roman"/>
          <w:b/>
          <w:color w:val="0D0D0D" w:themeColor="text1" w:themeTint="F2"/>
          <w:sz w:val="28"/>
          <w:szCs w:val="28"/>
          <w:lang w:eastAsia="ru-RU"/>
        </w:rPr>
        <w:t xml:space="preserve"> </w:t>
      </w:r>
      <w:r w:rsidR="003E597F">
        <w:rPr>
          <w:rFonts w:ascii="Times New Roman" w:eastAsia="Times New Roman" w:hAnsi="Times New Roman"/>
          <w:b/>
          <w:color w:val="0D0D0D" w:themeColor="text1" w:themeTint="F2"/>
          <w:sz w:val="28"/>
          <w:szCs w:val="28"/>
          <w:lang w:eastAsia="ru-RU"/>
        </w:rPr>
        <w:t xml:space="preserve">  </w:t>
      </w:r>
      <w:r w:rsidR="00575B46">
        <w:rPr>
          <w:rFonts w:ascii="Times New Roman" w:eastAsia="Times New Roman" w:hAnsi="Times New Roman"/>
          <w:b/>
          <w:color w:val="0D0D0D" w:themeColor="text1" w:themeTint="F2"/>
          <w:sz w:val="28"/>
          <w:szCs w:val="28"/>
          <w:lang w:eastAsia="ru-RU"/>
        </w:rPr>
        <w:t>17.10</w:t>
      </w:r>
      <w:r w:rsidR="0087327C">
        <w:rPr>
          <w:rFonts w:ascii="Times New Roman" w:eastAsia="Times New Roman" w:hAnsi="Times New Roman"/>
          <w:b/>
          <w:color w:val="0D0D0D" w:themeColor="text1" w:themeTint="F2"/>
          <w:sz w:val="28"/>
          <w:szCs w:val="28"/>
          <w:lang w:eastAsia="ru-RU"/>
        </w:rPr>
        <w:t>. 2024</w:t>
      </w:r>
      <w:r w:rsidR="00A246F2" w:rsidRPr="00796B24">
        <w:rPr>
          <w:rFonts w:ascii="Times New Roman" w:eastAsia="Times New Roman" w:hAnsi="Times New Roman"/>
          <w:b/>
          <w:color w:val="0D0D0D" w:themeColor="text1" w:themeTint="F2"/>
          <w:sz w:val="28"/>
          <w:szCs w:val="28"/>
          <w:lang w:eastAsia="ru-RU"/>
        </w:rPr>
        <w:t xml:space="preserve">  года</w:t>
      </w:r>
    </w:p>
    <w:p w:rsidR="00A246F2" w:rsidRDefault="009D662C" w:rsidP="00A246F2">
      <w:pPr>
        <w:spacing w:after="60" w:line="240" w:lineRule="auto"/>
        <w:jc w:val="right"/>
        <w:outlineLvl w:val="1"/>
        <w:rPr>
          <w:rFonts w:ascii="Arial" w:eastAsia="Times New Roman" w:hAnsi="Arial" w:cs="Arial"/>
          <w:sz w:val="28"/>
          <w:szCs w:val="28"/>
          <w:u w:val="single"/>
          <w:lang w:eastAsia="ru-RU"/>
        </w:rPr>
      </w:pPr>
      <w:r>
        <w:rPr>
          <w:rFonts w:ascii="Arial" w:eastAsia="Times New Roman" w:hAnsi="Arial" w:cs="Arial"/>
          <w:sz w:val="28"/>
          <w:szCs w:val="28"/>
          <w:lang w:eastAsia="ru-RU"/>
        </w:rPr>
        <w:t xml:space="preserve">                 </w:t>
      </w:r>
      <w:r w:rsidR="003A7802">
        <w:rPr>
          <w:rFonts w:ascii="Arial" w:eastAsia="Times New Roman" w:hAnsi="Arial" w:cs="Arial"/>
          <w:sz w:val="28"/>
          <w:szCs w:val="28"/>
          <w:lang w:eastAsia="ru-RU"/>
        </w:rPr>
        <w:t xml:space="preserve"> </w:t>
      </w:r>
      <w:r w:rsidR="00A246F2">
        <w:rPr>
          <w:rFonts w:ascii="Arial" w:eastAsia="Times New Roman" w:hAnsi="Arial" w:cs="Arial"/>
          <w:sz w:val="28"/>
          <w:szCs w:val="28"/>
          <w:lang w:eastAsia="ru-RU"/>
        </w:rPr>
        <w:t xml:space="preserve">Издается с </w:t>
      </w:r>
      <w:smartTag w:uri="urn:schemas-microsoft-com:office:smarttags" w:element="metricconverter">
        <w:smartTagPr>
          <w:attr w:name="ProductID" w:val="2006 г"/>
        </w:smartTagPr>
        <w:r w:rsidR="00A246F2">
          <w:rPr>
            <w:rFonts w:ascii="Arial" w:eastAsia="Times New Roman" w:hAnsi="Arial" w:cs="Arial"/>
            <w:sz w:val="28"/>
            <w:szCs w:val="28"/>
            <w:lang w:eastAsia="ru-RU"/>
          </w:rPr>
          <w:t>2006 г</w:t>
        </w:r>
      </w:smartTag>
    </w:p>
    <w:p w:rsidR="00A246F2" w:rsidRDefault="00A246F2" w:rsidP="00A246F2">
      <w:pPr>
        <w:spacing w:after="0" w:line="240" w:lineRule="auto"/>
        <w:rPr>
          <w:rFonts w:ascii="Times New Roman" w:eastAsia="Times New Roman" w:hAnsi="Times New Roman"/>
          <w:sz w:val="32"/>
          <w:szCs w:val="32"/>
          <w:lang w:eastAsia="ru-RU"/>
        </w:rPr>
      </w:pPr>
    </w:p>
    <w:p w:rsidR="00A246F2" w:rsidRDefault="00A246F2" w:rsidP="00A246F2">
      <w:pPr>
        <w:spacing w:after="0" w:line="240" w:lineRule="auto"/>
        <w:rPr>
          <w:rFonts w:ascii="Times New Roman" w:eastAsia="Times New Roman" w:hAnsi="Times New Roman"/>
          <w:sz w:val="32"/>
          <w:szCs w:val="32"/>
          <w:lang w:eastAsia="ru-RU"/>
        </w:rPr>
      </w:pPr>
    </w:p>
    <w:p w:rsidR="00A246F2" w:rsidRDefault="001A33B7" w:rsidP="00A246F2">
      <w:pPr>
        <w:spacing w:after="0" w:line="240" w:lineRule="auto"/>
        <w:rPr>
          <w:rFonts w:ascii="Times New Roman" w:eastAsia="Times New Roman" w:hAnsi="Times New Roman"/>
          <w:sz w:val="32"/>
          <w:szCs w:val="32"/>
          <w:lang w:eastAsia="ru-RU"/>
        </w:rPr>
      </w:pPr>
      <w:r>
        <w:rPr>
          <w:noProof/>
          <w:lang w:eastAsia="ru-RU"/>
        </w:rPr>
        <w:pict>
          <v:rect id="Rectangle 6" o:spid="_x0000_s1026" style="position:absolute;margin-left:507.6pt;margin-top:140.6pt;width:1in;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"/>
        </w:pict>
      </w:r>
      <w:r>
        <w:rPr>
          <w:rFonts w:ascii="Times New Roman" w:eastAsia="Times New Roman" w:hAnsi="Times New Roman"/>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pt;height:69pt" fillcolor="#063" strokecolor="green">
            <v:fill r:id="rId9" o:title="Бумажный пакет" type="tile"/>
            <v:shadow on="t" type="perspective" color="#c7dfd3" opacity="52429f" origin="-.5,-.5" offset="-26pt,-36pt" matrix="1.25,,,1.25"/>
            <v:textpath style="font-family:&quot;Times New Roman&quot;;v-text-kern:t" trim="t" fitpath="t" string="Малоимышский "/>
          </v:shape>
        </w:pict>
      </w:r>
    </w:p>
    <w:p w:rsidR="00A246F2" w:rsidRDefault="00A246F2" w:rsidP="00A246F2">
      <w:pPr>
        <w:spacing w:after="0" w:line="240" w:lineRule="auto"/>
        <w:rPr>
          <w:rFonts w:ascii="Times New Roman" w:eastAsia="Times New Roman" w:hAnsi="Times New Roman"/>
          <w:sz w:val="32"/>
          <w:szCs w:val="32"/>
          <w:lang w:eastAsia="ru-RU"/>
        </w:rPr>
      </w:pPr>
    </w:p>
    <w:p w:rsidR="00A246F2" w:rsidRDefault="00A246F2" w:rsidP="00A246F2">
      <w:pPr>
        <w:spacing w:after="0" w:line="240" w:lineRule="auto"/>
        <w:rPr>
          <w:rFonts w:ascii="Times New Roman" w:eastAsia="Times New Roman" w:hAnsi="Times New Roman"/>
          <w:sz w:val="32"/>
          <w:szCs w:val="32"/>
          <w:lang w:eastAsia="ru-RU"/>
        </w:rPr>
      </w:pPr>
    </w:p>
    <w:p w:rsidR="00A246F2" w:rsidRDefault="00A246F2" w:rsidP="00A246F2">
      <w:pPr>
        <w:spacing w:after="0" w:line="240" w:lineRule="auto"/>
        <w:rPr>
          <w:rFonts w:ascii="Times New Roman" w:eastAsia="Times New Roman" w:hAnsi="Times New Roman"/>
          <w:sz w:val="32"/>
          <w:szCs w:val="32"/>
          <w:lang w:eastAsia="ru-RU"/>
        </w:rPr>
      </w:pPr>
    </w:p>
    <w:p w:rsidR="00A246F2" w:rsidRDefault="001A33B7" w:rsidP="00A246F2">
      <w:pPr>
        <w:spacing w:after="0" w:line="24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84pt;height:51.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p>
    <w:p w:rsidR="00A246F2" w:rsidRDefault="00A246F2" w:rsidP="00A246F2">
      <w:pPr>
        <w:spacing w:after="0" w:line="240" w:lineRule="auto"/>
        <w:rPr>
          <w:rFonts w:ascii="Times New Roman" w:eastAsia="Times New Roman" w:hAnsi="Times New Roman"/>
          <w:sz w:val="32"/>
          <w:szCs w:val="32"/>
          <w:lang w:eastAsia="ru-RU"/>
        </w:rPr>
      </w:pPr>
    </w:p>
    <w:p w:rsidR="00A246F2" w:rsidRDefault="00A246F2" w:rsidP="00A246F2">
      <w:pPr>
        <w:spacing w:after="0" w:line="240" w:lineRule="auto"/>
        <w:rPr>
          <w:rFonts w:ascii="Times New Roman" w:eastAsia="Times New Roman" w:hAnsi="Times New Roman"/>
          <w:sz w:val="32"/>
          <w:szCs w:val="32"/>
          <w:lang w:eastAsia="ru-RU"/>
        </w:rPr>
      </w:pPr>
    </w:p>
    <w:p w:rsidR="00A246F2" w:rsidRDefault="00A246F2" w:rsidP="00A246F2">
      <w:pPr>
        <w:spacing w:after="0" w:line="240" w:lineRule="auto"/>
        <w:jc w:val="both"/>
        <w:rPr>
          <w:rFonts w:ascii="Times New Roman" w:eastAsia="Times New Roman" w:hAnsi="Times New Roman"/>
          <w:sz w:val="28"/>
          <w:szCs w:val="28"/>
          <w:lang w:eastAsia="ru-RU"/>
        </w:rPr>
      </w:pPr>
    </w:p>
    <w:p w:rsidR="00A246F2" w:rsidRDefault="00A246F2" w:rsidP="00C10B48">
      <w:pPr>
        <w:spacing w:after="0" w:line="240" w:lineRule="auto"/>
        <w:ind w:left="284" w:hanging="1"/>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Общественно-политическая газета </w:t>
      </w:r>
      <w:r w:rsidR="00C10B48">
        <w:rPr>
          <w:rFonts w:ascii="Times New Roman" w:eastAsia="Times New Roman" w:hAnsi="Times New Roman"/>
          <w:b/>
          <w:i/>
          <w:sz w:val="28"/>
          <w:szCs w:val="28"/>
          <w:lang w:eastAsia="ru-RU"/>
        </w:rPr>
        <w:t xml:space="preserve">Малоимышского сельского Совета </w:t>
      </w:r>
      <w:r>
        <w:rPr>
          <w:rFonts w:ascii="Times New Roman" w:eastAsia="Times New Roman" w:hAnsi="Times New Roman"/>
          <w:b/>
          <w:i/>
          <w:sz w:val="28"/>
          <w:szCs w:val="28"/>
          <w:lang w:eastAsia="ru-RU"/>
        </w:rPr>
        <w:t>Ужурского района Красноярского края</w:t>
      </w:r>
    </w:p>
    <w:p w:rsidR="00A246F2" w:rsidRDefault="00A246F2" w:rsidP="00A246F2">
      <w:pPr>
        <w:spacing w:after="0" w:line="240" w:lineRule="auto"/>
        <w:ind w:left="566" w:hanging="283"/>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Утверждена решением Малоимышского сельского Совета депутатов</w:t>
      </w:r>
    </w:p>
    <w:p w:rsidR="00A246F2" w:rsidRDefault="00A246F2" w:rsidP="00A246F2">
      <w:pPr>
        <w:spacing w:after="0" w:line="240" w:lineRule="auto"/>
        <w:ind w:left="566" w:hanging="283"/>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12.10.2005г   № 04-12р</w:t>
      </w:r>
    </w:p>
    <w:p w:rsidR="00A246F2" w:rsidRDefault="00A246F2" w:rsidP="00A246F2">
      <w:pPr>
        <w:spacing w:after="0" w:line="240" w:lineRule="auto"/>
        <w:ind w:left="566" w:hanging="283"/>
        <w:rPr>
          <w:rFonts w:ascii="Times New Roman" w:eastAsia="Times New Roman" w:hAnsi="Times New Roman"/>
          <w:b/>
          <w:i/>
          <w:sz w:val="24"/>
          <w:szCs w:val="24"/>
          <w:lang w:eastAsia="ru-RU"/>
        </w:rPr>
      </w:pPr>
    </w:p>
    <w:p w:rsidR="00137381" w:rsidRDefault="00137381" w:rsidP="00A246F2">
      <w:pPr>
        <w:keepNext/>
        <w:spacing w:after="0" w:line="240" w:lineRule="auto"/>
        <w:ind w:left="-567" w:right="-766"/>
        <w:jc w:val="center"/>
        <w:outlineLvl w:val="0"/>
        <w:rPr>
          <w:rFonts w:ascii="Times New Roman" w:eastAsia="Times New Roman" w:hAnsi="Times New Roman"/>
          <w:b/>
          <w:i/>
          <w:sz w:val="32"/>
          <w:szCs w:val="32"/>
          <w:u w:val="single"/>
          <w:lang w:eastAsia="ru-RU"/>
        </w:rPr>
      </w:pPr>
    </w:p>
    <w:p w:rsidR="00A246F2" w:rsidRPr="00475111" w:rsidRDefault="00A246F2" w:rsidP="00475111">
      <w:pPr>
        <w:keepNext/>
        <w:spacing w:after="0" w:line="240" w:lineRule="auto"/>
        <w:ind w:left="-567" w:right="-766"/>
        <w:jc w:val="center"/>
        <w:outlineLvl w:val="0"/>
        <w:rPr>
          <w:rFonts w:ascii="Times New Roman" w:eastAsia="Times New Roman" w:hAnsi="Times New Roman"/>
          <w:b/>
          <w:i/>
          <w:sz w:val="32"/>
          <w:szCs w:val="32"/>
          <w:u w:val="single"/>
          <w:lang w:eastAsia="ru-RU"/>
        </w:rPr>
      </w:pPr>
      <w:r>
        <w:rPr>
          <w:rFonts w:ascii="Times New Roman" w:eastAsia="Times New Roman" w:hAnsi="Times New Roman"/>
          <w:b/>
          <w:i/>
          <w:sz w:val="32"/>
          <w:szCs w:val="32"/>
          <w:u w:val="single"/>
          <w:lang w:eastAsia="ru-RU"/>
        </w:rPr>
        <w:t>СЕГОДНЯ  В НОМЕРЕ:</w:t>
      </w:r>
    </w:p>
    <w:p w:rsidR="00E15AB5" w:rsidRPr="00EE1BB1" w:rsidRDefault="00EE1BB1" w:rsidP="00DC3F96">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Pr>
          <w:rFonts w:ascii="Times New Roman" w:hAnsi="Times New Roman"/>
          <w:b/>
          <w:sz w:val="40"/>
          <w:szCs w:val="40"/>
          <w:u w:val="single"/>
          <w:lang w:eastAsia="ru-RU"/>
        </w:rPr>
        <w:t xml:space="preserve">Нормативные правовые акты </w:t>
      </w:r>
      <w:r w:rsidR="00DC3F96">
        <w:rPr>
          <w:rFonts w:ascii="Times New Roman" w:hAnsi="Times New Roman"/>
          <w:b/>
          <w:sz w:val="40"/>
          <w:szCs w:val="40"/>
          <w:u w:val="single"/>
          <w:lang w:eastAsia="ru-RU"/>
        </w:rPr>
        <w:t xml:space="preserve">Малоимышского сельского Совета депутатов </w:t>
      </w:r>
    </w:p>
    <w:p w:rsidR="00E15AB5" w:rsidRPr="00E15AB5" w:rsidRDefault="00E15AB5" w:rsidP="00E15AB5">
      <w:pPr>
        <w:rPr>
          <w:rFonts w:ascii="Arial" w:eastAsia="Times New Roman" w:hAnsi="Arial" w:cs="Arial"/>
          <w:sz w:val="24"/>
          <w:szCs w:val="24"/>
          <w:lang w:eastAsia="ru-RU"/>
        </w:rPr>
      </w:pPr>
    </w:p>
    <w:p w:rsidR="00E15AB5" w:rsidRPr="00E15AB5" w:rsidRDefault="00E15AB5" w:rsidP="00E15AB5">
      <w:pPr>
        <w:tabs>
          <w:tab w:val="left" w:pos="1276"/>
        </w:tabs>
        <w:autoSpaceDE w:val="0"/>
        <w:autoSpaceDN w:val="0"/>
        <w:adjustRightInd w:val="0"/>
        <w:ind w:firstLine="709"/>
        <w:contextualSpacing/>
        <w:jc w:val="both"/>
        <w:rPr>
          <w:rFonts w:ascii="Times New Roman" w:eastAsiaTheme="minorHAnsi" w:hAnsi="Times New Roman"/>
        </w:rPr>
      </w:pPr>
    </w:p>
    <w:p w:rsidR="000D358D" w:rsidRPr="000D358D" w:rsidRDefault="000D358D" w:rsidP="000D358D">
      <w:pPr>
        <w:keepNext/>
        <w:spacing w:after="0" w:line="240" w:lineRule="auto"/>
        <w:ind w:right="-1"/>
        <w:jc w:val="center"/>
        <w:outlineLvl w:val="0"/>
        <w:rPr>
          <w:rFonts w:ascii="Times New Roman" w:eastAsia="Times New Roman" w:hAnsi="Times New Roman"/>
          <w:b/>
          <w:color w:val="0D0D0D" w:themeColor="text1" w:themeTint="F2"/>
          <w:sz w:val="24"/>
          <w:szCs w:val="24"/>
          <w:lang w:eastAsia="ru-RU"/>
        </w:rPr>
      </w:pPr>
      <w:r w:rsidRPr="000D358D">
        <w:rPr>
          <w:rFonts w:ascii="Times New Roman" w:eastAsia="Times New Roman" w:hAnsi="Times New Roman"/>
          <w:b/>
          <w:color w:val="0D0D0D" w:themeColor="text1" w:themeTint="F2"/>
          <w:sz w:val="24"/>
          <w:szCs w:val="24"/>
          <w:lang w:eastAsia="ru-RU"/>
        </w:rPr>
        <w:t>Управлением  Министерства юстиции Российской Федерации</w:t>
      </w:r>
    </w:p>
    <w:p w:rsidR="000D358D" w:rsidRPr="000D358D" w:rsidRDefault="000D358D" w:rsidP="000D358D">
      <w:pPr>
        <w:keepNext/>
        <w:spacing w:after="0" w:line="240" w:lineRule="auto"/>
        <w:ind w:right="-1"/>
        <w:jc w:val="center"/>
        <w:outlineLvl w:val="0"/>
        <w:rPr>
          <w:rFonts w:ascii="Times New Roman" w:eastAsia="Times New Roman" w:hAnsi="Times New Roman"/>
          <w:b/>
          <w:color w:val="0D0D0D" w:themeColor="text1" w:themeTint="F2"/>
          <w:sz w:val="24"/>
          <w:szCs w:val="24"/>
          <w:lang w:eastAsia="ru-RU"/>
        </w:rPr>
      </w:pPr>
      <w:r w:rsidRPr="000D358D">
        <w:rPr>
          <w:rFonts w:ascii="Times New Roman" w:eastAsia="Times New Roman" w:hAnsi="Times New Roman"/>
          <w:b/>
          <w:color w:val="0D0D0D" w:themeColor="text1" w:themeTint="F2"/>
          <w:sz w:val="24"/>
          <w:szCs w:val="24"/>
          <w:lang w:eastAsia="ru-RU"/>
        </w:rPr>
        <w:t xml:space="preserve">по </w:t>
      </w:r>
      <w:r w:rsidR="00575B46">
        <w:rPr>
          <w:rFonts w:ascii="Times New Roman" w:eastAsia="Times New Roman" w:hAnsi="Times New Roman"/>
          <w:b/>
          <w:color w:val="0D0D0D" w:themeColor="text1" w:themeTint="F2"/>
          <w:sz w:val="24"/>
          <w:szCs w:val="24"/>
          <w:lang w:eastAsia="ru-RU"/>
        </w:rPr>
        <w:t>Красноярскому краю 15.10</w:t>
      </w:r>
      <w:r w:rsidR="0087327C">
        <w:rPr>
          <w:rFonts w:ascii="Times New Roman" w:eastAsia="Times New Roman" w:hAnsi="Times New Roman"/>
          <w:b/>
          <w:color w:val="0D0D0D" w:themeColor="text1" w:themeTint="F2"/>
          <w:sz w:val="24"/>
          <w:szCs w:val="24"/>
          <w:lang w:eastAsia="ru-RU"/>
        </w:rPr>
        <w:t>.2024</w:t>
      </w:r>
      <w:r w:rsidRPr="000D358D">
        <w:rPr>
          <w:rFonts w:ascii="Times New Roman" w:eastAsia="Times New Roman" w:hAnsi="Times New Roman"/>
          <w:b/>
          <w:color w:val="0D0D0D" w:themeColor="text1" w:themeTint="F2"/>
          <w:sz w:val="24"/>
          <w:szCs w:val="24"/>
          <w:lang w:eastAsia="ru-RU"/>
        </w:rPr>
        <w:t xml:space="preserve"> зарегистрированы изменения в Устав</w:t>
      </w:r>
    </w:p>
    <w:p w:rsidR="000D358D" w:rsidRPr="000D358D" w:rsidRDefault="000D358D" w:rsidP="000D358D">
      <w:pPr>
        <w:keepNext/>
        <w:spacing w:after="0" w:line="240" w:lineRule="auto"/>
        <w:ind w:right="-1"/>
        <w:jc w:val="center"/>
        <w:outlineLvl w:val="0"/>
        <w:rPr>
          <w:rFonts w:ascii="Times New Roman" w:eastAsia="Times New Roman" w:hAnsi="Times New Roman"/>
          <w:b/>
          <w:color w:val="0D0D0D" w:themeColor="text1" w:themeTint="F2"/>
          <w:sz w:val="24"/>
          <w:szCs w:val="24"/>
          <w:lang w:eastAsia="ru-RU"/>
        </w:rPr>
      </w:pPr>
      <w:r w:rsidRPr="000D358D">
        <w:rPr>
          <w:rFonts w:ascii="Times New Roman" w:eastAsia="Times New Roman" w:hAnsi="Times New Roman"/>
          <w:b/>
          <w:color w:val="0D0D0D" w:themeColor="text1" w:themeTint="F2"/>
          <w:sz w:val="24"/>
          <w:szCs w:val="24"/>
          <w:lang w:eastAsia="ru-RU"/>
        </w:rPr>
        <w:t>Малоимышского сельсовета</w:t>
      </w:r>
      <w:proofErr w:type="gramStart"/>
      <w:r w:rsidRPr="000D358D">
        <w:rPr>
          <w:rFonts w:ascii="Times New Roman" w:eastAsia="Times New Roman" w:hAnsi="Times New Roman"/>
          <w:b/>
          <w:color w:val="0D0D0D" w:themeColor="text1" w:themeTint="F2"/>
          <w:sz w:val="24"/>
          <w:szCs w:val="24"/>
          <w:lang w:eastAsia="ru-RU"/>
        </w:rPr>
        <w:t xml:space="preserve"> .</w:t>
      </w:r>
      <w:proofErr w:type="gramEnd"/>
    </w:p>
    <w:p w:rsidR="000D358D" w:rsidRPr="000D358D" w:rsidRDefault="000D358D" w:rsidP="000D358D">
      <w:pPr>
        <w:keepNext/>
        <w:spacing w:after="0" w:line="240" w:lineRule="auto"/>
        <w:ind w:right="-1"/>
        <w:jc w:val="center"/>
        <w:outlineLvl w:val="0"/>
        <w:rPr>
          <w:rFonts w:ascii="Times New Roman" w:eastAsia="Times New Roman" w:hAnsi="Times New Roman"/>
          <w:b/>
          <w:color w:val="0D0D0D" w:themeColor="text1" w:themeTint="F2"/>
          <w:sz w:val="24"/>
          <w:szCs w:val="24"/>
          <w:lang w:eastAsia="ru-RU"/>
        </w:rPr>
      </w:pPr>
      <w:r w:rsidRPr="000D358D">
        <w:rPr>
          <w:rFonts w:ascii="Times New Roman" w:eastAsia="Times New Roman" w:hAnsi="Times New Roman"/>
          <w:b/>
          <w:color w:val="0D0D0D" w:themeColor="text1" w:themeTint="F2"/>
          <w:sz w:val="24"/>
          <w:szCs w:val="24"/>
          <w:lang w:eastAsia="ru-RU"/>
        </w:rPr>
        <w:t>Го</w:t>
      </w:r>
      <w:r w:rsidR="00575B46">
        <w:rPr>
          <w:rFonts w:ascii="Times New Roman" w:eastAsia="Times New Roman" w:hAnsi="Times New Roman"/>
          <w:b/>
          <w:color w:val="0D0D0D" w:themeColor="text1" w:themeTint="F2"/>
          <w:sz w:val="24"/>
          <w:szCs w:val="24"/>
          <w:lang w:eastAsia="ru-RU"/>
        </w:rPr>
        <w:t xml:space="preserve">сударственный регистрационный  №  </w:t>
      </w:r>
      <w:r w:rsidRPr="000D358D">
        <w:rPr>
          <w:rFonts w:ascii="Times New Roman" w:eastAsia="Times New Roman" w:hAnsi="Times New Roman"/>
          <w:b/>
          <w:color w:val="0D0D0D" w:themeColor="text1" w:themeTint="F2"/>
          <w:sz w:val="24"/>
          <w:szCs w:val="24"/>
          <w:lang w:val="en-US" w:eastAsia="ru-RU"/>
        </w:rPr>
        <w:t>RU</w:t>
      </w:r>
      <w:r w:rsidR="0087327C">
        <w:rPr>
          <w:rFonts w:ascii="Times New Roman" w:eastAsia="Times New Roman" w:hAnsi="Times New Roman"/>
          <w:b/>
          <w:color w:val="0D0D0D" w:themeColor="text1" w:themeTint="F2"/>
          <w:sz w:val="24"/>
          <w:szCs w:val="24"/>
          <w:lang w:eastAsia="ru-RU"/>
        </w:rPr>
        <w:t xml:space="preserve"> 245393072024</w:t>
      </w:r>
      <w:r w:rsidR="00575B46">
        <w:rPr>
          <w:rFonts w:ascii="Times New Roman" w:eastAsia="Times New Roman" w:hAnsi="Times New Roman"/>
          <w:b/>
          <w:color w:val="0D0D0D" w:themeColor="text1" w:themeTint="F2"/>
          <w:sz w:val="24"/>
          <w:szCs w:val="24"/>
          <w:lang w:eastAsia="ru-RU"/>
        </w:rPr>
        <w:t>003</w:t>
      </w:r>
    </w:p>
    <w:p w:rsidR="00E15AB5" w:rsidRPr="000D358D" w:rsidRDefault="00E15AB5" w:rsidP="000D358D">
      <w:pPr>
        <w:spacing w:after="0" w:line="240" w:lineRule="auto"/>
        <w:jc w:val="center"/>
        <w:rPr>
          <w:rFonts w:ascii="Times New Roman" w:eastAsia="Times New Roman" w:hAnsi="Times New Roman"/>
          <w:b/>
          <w:sz w:val="28"/>
          <w:szCs w:val="28"/>
          <w:lang w:eastAsia="ru-RU"/>
        </w:rPr>
      </w:pPr>
    </w:p>
    <w:p w:rsidR="00CC2004" w:rsidRDefault="00CC2004" w:rsidP="00475111">
      <w:pPr>
        <w:spacing w:after="0" w:line="240" w:lineRule="auto"/>
        <w:jc w:val="center"/>
        <w:rPr>
          <w:rFonts w:ascii="Times New Roman" w:eastAsia="Times New Roman" w:hAnsi="Times New Roman"/>
          <w:i/>
          <w:sz w:val="36"/>
          <w:szCs w:val="36"/>
          <w:lang w:eastAsia="ru-RU"/>
        </w:rPr>
      </w:pPr>
    </w:p>
    <w:p w:rsidR="00314CA0" w:rsidRDefault="00314CA0" w:rsidP="00475111">
      <w:pPr>
        <w:spacing w:after="0" w:line="240" w:lineRule="auto"/>
        <w:jc w:val="center"/>
        <w:rPr>
          <w:rFonts w:ascii="Times New Roman" w:eastAsia="Times New Roman" w:hAnsi="Times New Roman"/>
          <w:i/>
          <w:sz w:val="36"/>
          <w:szCs w:val="36"/>
          <w:lang w:eastAsia="ru-RU"/>
        </w:rPr>
      </w:pPr>
    </w:p>
    <w:p w:rsidR="0087327C" w:rsidRDefault="0087327C" w:rsidP="00475111">
      <w:pPr>
        <w:spacing w:after="0" w:line="240" w:lineRule="auto"/>
        <w:jc w:val="center"/>
        <w:rPr>
          <w:rFonts w:ascii="Times New Roman" w:eastAsia="Times New Roman" w:hAnsi="Times New Roman"/>
          <w:i/>
          <w:sz w:val="36"/>
          <w:szCs w:val="36"/>
          <w:lang w:eastAsia="ru-RU"/>
        </w:rPr>
      </w:pPr>
    </w:p>
    <w:tbl>
      <w:tblPr>
        <w:tblW w:w="0" w:type="auto"/>
        <w:tblLook w:val="01E0" w:firstRow="1" w:lastRow="1" w:firstColumn="1" w:lastColumn="1" w:noHBand="0" w:noVBand="0"/>
      </w:tblPr>
      <w:tblGrid>
        <w:gridCol w:w="3095"/>
        <w:gridCol w:w="3096"/>
        <w:gridCol w:w="3096"/>
      </w:tblGrid>
      <w:tr w:rsidR="00575B46" w:rsidRPr="00575B46" w:rsidTr="00A66A3B">
        <w:tc>
          <w:tcPr>
            <w:tcW w:w="9287" w:type="dxa"/>
            <w:gridSpan w:val="3"/>
          </w:tcPr>
          <w:p w:rsidR="00575B46" w:rsidRPr="00575B46" w:rsidRDefault="00575B46" w:rsidP="00575B46">
            <w:pPr>
              <w:tabs>
                <w:tab w:val="center" w:pos="4677"/>
                <w:tab w:val="right" w:pos="9355"/>
              </w:tabs>
              <w:spacing w:after="0" w:line="240" w:lineRule="auto"/>
              <w:rPr>
                <w:rFonts w:ascii="Times New Roman" w:eastAsia="Times New Roman" w:hAnsi="Times New Roman"/>
                <w:lang w:eastAsia="ru-RU"/>
              </w:rPr>
            </w:pPr>
            <w:r w:rsidRPr="00575B46">
              <w:rPr>
                <w:rFonts w:ascii="Times New Roman" w:eastAsia="Times New Roman" w:hAnsi="Times New Roman"/>
                <w:lang w:eastAsia="ru-RU"/>
              </w:rPr>
              <w:t xml:space="preserve">                                                              </w:t>
            </w:r>
          </w:p>
          <w:p w:rsidR="00575B46" w:rsidRPr="00575B46" w:rsidRDefault="00575B46" w:rsidP="00575B46">
            <w:pPr>
              <w:tabs>
                <w:tab w:val="center" w:pos="4677"/>
                <w:tab w:val="right" w:pos="9355"/>
              </w:tabs>
              <w:spacing w:after="0" w:line="240" w:lineRule="auto"/>
              <w:jc w:val="center"/>
              <w:rPr>
                <w:rFonts w:ascii="Times New Roman" w:eastAsia="Times New Roman" w:hAnsi="Times New Roman"/>
                <w:lang w:eastAsia="ru-RU"/>
              </w:rPr>
            </w:pPr>
            <w:r w:rsidRPr="00575B46">
              <w:rPr>
                <w:rFonts w:ascii="Times New Roman" w:eastAsia="Times New Roman" w:hAnsi="Times New Roman"/>
                <w:lang w:eastAsia="ru-RU"/>
              </w:rPr>
              <w:lastRenderedPageBreak/>
              <w:t>МАЛОИМЫШСКИЙ СЕЛЬСКИЙ СОВЕТ ДЕПУТАТОВ</w:t>
            </w:r>
          </w:p>
          <w:p w:rsidR="00575B46" w:rsidRPr="00575B46" w:rsidRDefault="00575B46" w:rsidP="00575B46">
            <w:pPr>
              <w:autoSpaceDE w:val="0"/>
              <w:autoSpaceDN w:val="0"/>
              <w:adjustRightInd w:val="0"/>
              <w:spacing w:after="0" w:line="240" w:lineRule="auto"/>
              <w:jc w:val="center"/>
              <w:rPr>
                <w:rFonts w:ascii="Times New Roman" w:eastAsia="Times New Roman" w:hAnsi="Times New Roman"/>
                <w:bCs/>
              </w:rPr>
            </w:pPr>
            <w:r w:rsidRPr="00575B46">
              <w:rPr>
                <w:rFonts w:ascii="Times New Roman" w:eastAsia="Times New Roman" w:hAnsi="Times New Roman"/>
                <w:lang w:eastAsia="ru-RU"/>
              </w:rPr>
              <w:t>КРАСНОЯРСКИЙ КРАЙ</w:t>
            </w:r>
            <w:r w:rsidRPr="00575B46">
              <w:rPr>
                <w:rFonts w:ascii="Times New Roman" w:eastAsia="Times New Roman" w:hAnsi="Times New Roman"/>
                <w:bCs/>
              </w:rPr>
              <w:t xml:space="preserve"> УЖУРСКИЙ  РАЙОН</w:t>
            </w:r>
          </w:p>
          <w:p w:rsidR="00575B46" w:rsidRPr="00575B46" w:rsidRDefault="00575B46" w:rsidP="00575B46">
            <w:pPr>
              <w:spacing w:after="0" w:line="240" w:lineRule="auto"/>
              <w:jc w:val="center"/>
              <w:rPr>
                <w:rFonts w:ascii="Times New Roman" w:eastAsia="Times New Roman" w:hAnsi="Times New Roman"/>
                <w:lang w:eastAsia="ru-RU"/>
              </w:rPr>
            </w:pPr>
          </w:p>
          <w:p w:rsidR="00575B46" w:rsidRPr="00575B46" w:rsidRDefault="00575B46" w:rsidP="00575B46">
            <w:pPr>
              <w:spacing w:after="0" w:line="240" w:lineRule="auto"/>
              <w:jc w:val="center"/>
              <w:rPr>
                <w:rFonts w:ascii="Times New Roman" w:eastAsia="Times New Roman" w:hAnsi="Times New Roman"/>
                <w:bCs/>
                <w:lang w:eastAsia="ru-RU"/>
              </w:rPr>
            </w:pPr>
            <w:r w:rsidRPr="00575B46">
              <w:rPr>
                <w:rFonts w:ascii="Times New Roman" w:eastAsia="Times New Roman" w:hAnsi="Times New Roman"/>
                <w:bCs/>
                <w:lang w:eastAsia="ru-RU"/>
              </w:rPr>
              <w:t>РЕШЕНИЕ</w:t>
            </w:r>
          </w:p>
          <w:p w:rsidR="00575B46" w:rsidRPr="00575B46" w:rsidRDefault="00575B46" w:rsidP="00575B46">
            <w:pPr>
              <w:spacing w:after="0" w:line="240" w:lineRule="auto"/>
              <w:jc w:val="center"/>
              <w:rPr>
                <w:rFonts w:ascii="Times New Roman" w:eastAsia="Times New Roman" w:hAnsi="Times New Roman"/>
                <w:b/>
                <w:bCs/>
                <w:lang w:eastAsia="ru-RU"/>
              </w:rPr>
            </w:pPr>
          </w:p>
        </w:tc>
      </w:tr>
      <w:tr w:rsidR="00575B46" w:rsidRPr="00575B46" w:rsidTr="00A66A3B">
        <w:tc>
          <w:tcPr>
            <w:tcW w:w="3095" w:type="dxa"/>
            <w:hideMark/>
          </w:tcPr>
          <w:p w:rsidR="00575B46" w:rsidRPr="00575B46" w:rsidRDefault="00575B46" w:rsidP="00575B46">
            <w:pPr>
              <w:spacing w:after="0" w:line="240" w:lineRule="auto"/>
              <w:rPr>
                <w:rFonts w:ascii="Times New Roman" w:eastAsia="Times New Roman" w:hAnsi="Times New Roman"/>
                <w:lang w:eastAsia="ru-RU"/>
              </w:rPr>
            </w:pPr>
            <w:r w:rsidRPr="00575B46">
              <w:rPr>
                <w:rFonts w:ascii="Times New Roman" w:eastAsia="Times New Roman" w:hAnsi="Times New Roman"/>
                <w:lang w:eastAsia="ru-RU"/>
              </w:rPr>
              <w:lastRenderedPageBreak/>
              <w:t>02.10.2024</w:t>
            </w:r>
          </w:p>
        </w:tc>
        <w:tc>
          <w:tcPr>
            <w:tcW w:w="3096" w:type="dxa"/>
            <w:hideMark/>
          </w:tcPr>
          <w:p w:rsidR="00575B46" w:rsidRPr="00575B46" w:rsidRDefault="00575B46" w:rsidP="00575B46">
            <w:pPr>
              <w:spacing w:after="0" w:line="240" w:lineRule="auto"/>
              <w:jc w:val="center"/>
              <w:rPr>
                <w:rFonts w:ascii="Times New Roman" w:eastAsia="Times New Roman" w:hAnsi="Times New Roman"/>
                <w:lang w:eastAsia="ru-RU"/>
              </w:rPr>
            </w:pPr>
            <w:proofErr w:type="gramStart"/>
            <w:r w:rsidRPr="00575B46">
              <w:rPr>
                <w:rFonts w:ascii="Times New Roman" w:eastAsia="Times New Roman" w:hAnsi="Times New Roman"/>
                <w:lang w:eastAsia="ru-RU"/>
              </w:rPr>
              <w:t>с</w:t>
            </w:r>
            <w:proofErr w:type="gramEnd"/>
            <w:r w:rsidRPr="00575B46">
              <w:rPr>
                <w:rFonts w:ascii="Times New Roman" w:eastAsia="Times New Roman" w:hAnsi="Times New Roman"/>
                <w:lang w:eastAsia="ru-RU"/>
              </w:rPr>
              <w:t>. Малый Имыш</w:t>
            </w:r>
          </w:p>
        </w:tc>
        <w:tc>
          <w:tcPr>
            <w:tcW w:w="3096" w:type="dxa"/>
            <w:hideMark/>
          </w:tcPr>
          <w:p w:rsidR="00575B46" w:rsidRPr="00575B46" w:rsidRDefault="00575B46" w:rsidP="00575B46">
            <w:pPr>
              <w:spacing w:after="0" w:line="240" w:lineRule="auto"/>
              <w:rPr>
                <w:rFonts w:ascii="Times New Roman" w:eastAsia="Times New Roman" w:hAnsi="Times New Roman"/>
                <w:lang w:eastAsia="ru-RU"/>
              </w:rPr>
            </w:pPr>
            <w:r w:rsidRPr="00575B46">
              <w:rPr>
                <w:rFonts w:ascii="Times New Roman" w:eastAsia="Times New Roman" w:hAnsi="Times New Roman"/>
                <w:lang w:eastAsia="ru-RU"/>
              </w:rPr>
              <w:t xml:space="preserve">                    № 38-166р</w:t>
            </w:r>
          </w:p>
        </w:tc>
      </w:tr>
    </w:tbl>
    <w:p w:rsidR="00575B46" w:rsidRPr="00575B46" w:rsidRDefault="00575B46" w:rsidP="00575B46">
      <w:pPr>
        <w:suppressAutoHyphens/>
        <w:spacing w:after="0" w:line="240" w:lineRule="auto"/>
        <w:rPr>
          <w:rFonts w:ascii="Times New Roman" w:eastAsia="Times New Roman" w:hAnsi="Times New Roman"/>
          <w:bCs/>
          <w:i/>
          <w:color w:val="0D0D0D" w:themeColor="text1" w:themeTint="F2"/>
          <w:lang w:eastAsia="ru-RU"/>
        </w:rPr>
      </w:pPr>
    </w:p>
    <w:p w:rsidR="00575B46" w:rsidRPr="00575B46" w:rsidRDefault="00575B46" w:rsidP="00575B46">
      <w:pPr>
        <w:keepNext/>
        <w:keepLines/>
        <w:suppressAutoHyphens/>
        <w:spacing w:after="0" w:line="240" w:lineRule="auto"/>
        <w:outlineLvl w:val="0"/>
        <w:rPr>
          <w:rFonts w:ascii="Times New Roman" w:eastAsia="Times New Roman" w:hAnsi="Times New Roman"/>
          <w:bCs/>
          <w:color w:val="0D0D0D" w:themeColor="text1" w:themeTint="F2"/>
          <w:lang w:eastAsia="ru-RU"/>
        </w:rPr>
      </w:pPr>
      <w:r w:rsidRPr="00575B46">
        <w:rPr>
          <w:rFonts w:ascii="Times New Roman" w:eastAsia="Times New Roman" w:hAnsi="Times New Roman"/>
          <w:bCs/>
          <w:color w:val="0D0D0D" w:themeColor="text1" w:themeTint="F2"/>
          <w:lang w:eastAsia="ru-RU"/>
        </w:rPr>
        <w:t xml:space="preserve">О внесении изменений в Устав </w:t>
      </w:r>
    </w:p>
    <w:p w:rsidR="00575B46" w:rsidRPr="00575B46" w:rsidRDefault="00575B46" w:rsidP="00575B46">
      <w:pPr>
        <w:keepNext/>
        <w:keepLines/>
        <w:suppressAutoHyphens/>
        <w:spacing w:after="0" w:line="240" w:lineRule="auto"/>
        <w:outlineLvl w:val="0"/>
        <w:rPr>
          <w:rFonts w:ascii="Times New Roman" w:eastAsia="Times New Roman" w:hAnsi="Times New Roman"/>
          <w:bCs/>
          <w:color w:val="0D0D0D" w:themeColor="text1" w:themeTint="F2"/>
          <w:lang w:eastAsia="ru-RU"/>
        </w:rPr>
      </w:pPr>
      <w:r w:rsidRPr="00575B46">
        <w:rPr>
          <w:rFonts w:ascii="Times New Roman" w:eastAsia="Times New Roman" w:hAnsi="Times New Roman"/>
          <w:bCs/>
          <w:color w:val="0D0D0D" w:themeColor="text1" w:themeTint="F2"/>
          <w:lang w:eastAsia="ru-RU"/>
        </w:rPr>
        <w:t xml:space="preserve">Малоимышского </w:t>
      </w:r>
      <w:r w:rsidRPr="00575B46">
        <w:rPr>
          <w:rFonts w:ascii="Times New Roman" w:eastAsia="Times New Roman" w:hAnsi="Times New Roman"/>
          <w:color w:val="0D0D0D" w:themeColor="text1" w:themeTint="F2"/>
          <w:lang w:eastAsia="ru-RU"/>
        </w:rPr>
        <w:t>сельсовета Ужурского района</w:t>
      </w:r>
    </w:p>
    <w:p w:rsidR="00575B46" w:rsidRPr="00575B46" w:rsidRDefault="00575B46" w:rsidP="00575B46">
      <w:pPr>
        <w:keepNext/>
        <w:keepLines/>
        <w:suppressAutoHyphens/>
        <w:spacing w:after="0" w:line="240" w:lineRule="auto"/>
        <w:ind w:firstLine="709"/>
        <w:outlineLvl w:val="0"/>
        <w:rPr>
          <w:rFonts w:ascii="Times New Roman" w:eastAsia="Times New Roman" w:hAnsi="Times New Roman"/>
          <w:bCs/>
          <w:color w:val="0D0D0D" w:themeColor="text1" w:themeTint="F2"/>
          <w:lang w:eastAsia="ru-RU"/>
        </w:rPr>
      </w:pPr>
    </w:p>
    <w:p w:rsidR="00575B46" w:rsidRPr="00575B46" w:rsidRDefault="00575B46" w:rsidP="00575B46">
      <w:pPr>
        <w:suppressAutoHyphens/>
        <w:spacing w:after="0" w:line="240" w:lineRule="auto"/>
        <w:ind w:firstLine="851"/>
        <w:jc w:val="both"/>
        <w:rPr>
          <w:rFonts w:ascii="Times New Roman" w:eastAsia="Times New Roman" w:hAnsi="Times New Roman"/>
          <w:b/>
          <w:color w:val="0D0D0D" w:themeColor="text1" w:themeTint="F2"/>
          <w:lang w:eastAsia="ru-RU"/>
        </w:rPr>
      </w:pPr>
      <w:r w:rsidRPr="00575B46">
        <w:rPr>
          <w:rFonts w:ascii="Times New Roman" w:eastAsia="Times New Roman" w:hAnsi="Times New Roman"/>
          <w:color w:val="0D0D0D" w:themeColor="text1" w:themeTint="F2"/>
          <w:lang w:eastAsia="ru-RU"/>
        </w:rPr>
        <w:t xml:space="preserve">В целях приведения Устава Малоимышского сельсовета Ужурского района Красноярского края в соответствие с требованиями федерального и краевого законодательства, руководствуясь статьями 8.1,60Устава Малоимышского сельсовета Ужурского района Красноярского края, Малоимышский сельский Совет депутатов </w:t>
      </w:r>
      <w:r w:rsidRPr="00575B46">
        <w:rPr>
          <w:rFonts w:ascii="Times New Roman" w:eastAsia="Times New Roman" w:hAnsi="Times New Roman"/>
          <w:b/>
          <w:color w:val="0D0D0D" w:themeColor="text1" w:themeTint="F2"/>
          <w:lang w:eastAsia="ru-RU"/>
        </w:rPr>
        <w:t>РЕШИЛ:</w:t>
      </w:r>
    </w:p>
    <w:p w:rsidR="00575B46" w:rsidRPr="00575B46" w:rsidRDefault="00575B46" w:rsidP="00575B46">
      <w:pPr>
        <w:tabs>
          <w:tab w:val="left" w:pos="857"/>
        </w:tabs>
        <w:suppressAutoHyphens/>
        <w:spacing w:after="0" w:line="240" w:lineRule="auto"/>
        <w:ind w:firstLine="851"/>
        <w:jc w:val="both"/>
        <w:rPr>
          <w:rFonts w:ascii="Times New Roman" w:eastAsia="Times New Roman" w:hAnsi="Times New Roman"/>
          <w:b/>
          <w:color w:val="0D0D0D" w:themeColor="text1" w:themeTint="F2"/>
          <w:lang w:eastAsia="ru-RU"/>
        </w:rPr>
      </w:pPr>
      <w:r w:rsidRPr="00575B46">
        <w:rPr>
          <w:rFonts w:ascii="Times New Roman" w:eastAsia="Times New Roman" w:hAnsi="Times New Roman"/>
          <w:b/>
          <w:color w:val="0D0D0D" w:themeColor="text1" w:themeTint="F2"/>
          <w:lang w:eastAsia="ru-RU"/>
        </w:rPr>
        <w:t>1.</w:t>
      </w:r>
      <w:r w:rsidRPr="00575B46">
        <w:rPr>
          <w:rFonts w:ascii="Times New Roman" w:eastAsia="Times New Roman" w:hAnsi="Times New Roman"/>
          <w:color w:val="0D0D0D" w:themeColor="text1" w:themeTint="F2"/>
          <w:lang w:eastAsia="ru-RU"/>
        </w:rPr>
        <w:t xml:space="preserve"> Внести в Устав Малоимышского сельсовета Ужурского района Красноярского края следующие изменения:</w:t>
      </w:r>
    </w:p>
    <w:p w:rsidR="00575B46" w:rsidRPr="00575B46" w:rsidRDefault="00575B46" w:rsidP="00575B46">
      <w:pPr>
        <w:suppressAutoHyphens/>
        <w:autoSpaceDE w:val="0"/>
        <w:spacing w:after="0" w:line="240" w:lineRule="auto"/>
        <w:ind w:firstLine="851"/>
        <w:jc w:val="both"/>
        <w:rPr>
          <w:rFonts w:ascii="Times New Roman" w:eastAsia="Times New Roman" w:hAnsi="Times New Roman"/>
          <w:color w:val="0D0D0D" w:themeColor="text1" w:themeTint="F2"/>
          <w:lang w:eastAsia="ru-RU"/>
        </w:rPr>
      </w:pPr>
      <w:r w:rsidRPr="00575B46">
        <w:rPr>
          <w:rFonts w:ascii="Times New Roman" w:eastAsia="Times New Roman" w:hAnsi="Times New Roman"/>
          <w:color w:val="0D0D0D" w:themeColor="text1" w:themeTint="F2"/>
          <w:lang w:eastAsia="ru-RU"/>
        </w:rPr>
        <w:t>1.</w:t>
      </w:r>
      <w:r w:rsidRPr="00575B46">
        <w:rPr>
          <w:rFonts w:ascii="Times New Roman" w:eastAsia="Times New Roman" w:hAnsi="Times New Roman"/>
          <w:bCs/>
          <w:color w:val="0D0D0D" w:themeColor="text1" w:themeTint="F2"/>
          <w:lang w:eastAsia="ru-RU"/>
        </w:rPr>
        <w:t xml:space="preserve">1. в преамбуле после слова </w:t>
      </w:r>
      <w:r w:rsidRPr="00575B46">
        <w:rPr>
          <w:rFonts w:ascii="Times New Roman" w:eastAsia="Times New Roman" w:hAnsi="Times New Roman"/>
          <w:color w:val="0D0D0D" w:themeColor="text1" w:themeTint="F2"/>
          <w:lang w:eastAsia="ru-RU"/>
        </w:rPr>
        <w:t>«референдуме»</w:t>
      </w:r>
      <w:r w:rsidRPr="00575B46">
        <w:rPr>
          <w:rFonts w:ascii="Times New Roman" w:eastAsia="Times New Roman" w:hAnsi="Times New Roman"/>
          <w:bCs/>
          <w:color w:val="0D0D0D" w:themeColor="text1" w:themeTint="F2"/>
          <w:lang w:eastAsia="ru-RU"/>
        </w:rPr>
        <w:t xml:space="preserve"> дополнить словами </w:t>
      </w:r>
      <w:r w:rsidRPr="00575B46">
        <w:rPr>
          <w:rFonts w:ascii="Times New Roman" w:eastAsia="Times New Roman" w:hAnsi="Times New Roman"/>
          <w:color w:val="0D0D0D" w:themeColor="text1" w:themeTint="F2"/>
          <w:lang w:eastAsia="ru-RU"/>
        </w:rPr>
        <w:t>«(сходе граждан)»;</w:t>
      </w:r>
    </w:p>
    <w:p w:rsidR="00575B46" w:rsidRPr="00575B46" w:rsidRDefault="00575B46" w:rsidP="00575B46">
      <w:pPr>
        <w:suppressAutoHyphens/>
        <w:autoSpaceDE w:val="0"/>
        <w:spacing w:after="0" w:line="240" w:lineRule="auto"/>
        <w:jc w:val="both"/>
        <w:rPr>
          <w:rFonts w:ascii="Times New Roman" w:hAnsi="Times New Roman"/>
          <w:bCs/>
          <w:color w:val="0D0D0D" w:themeColor="text1" w:themeTint="F2"/>
          <w:lang w:eastAsia="ru-RU"/>
        </w:rPr>
      </w:pPr>
      <w:r w:rsidRPr="00575B46">
        <w:rPr>
          <w:rFonts w:ascii="Times New Roman" w:eastAsia="Times New Roman" w:hAnsi="Times New Roman"/>
          <w:color w:val="0D0D0D" w:themeColor="text1" w:themeTint="F2"/>
          <w:lang w:eastAsia="ru-RU"/>
        </w:rPr>
        <w:t xml:space="preserve">             1.2. </w:t>
      </w:r>
      <w:r w:rsidRPr="00575B46">
        <w:rPr>
          <w:rFonts w:ascii="Times New Roman" w:eastAsia="Times New Roman" w:hAnsi="Times New Roman"/>
          <w:bCs/>
          <w:color w:val="0D0D0D" w:themeColor="text1" w:themeTint="F2"/>
          <w:lang w:eastAsia="ru-RU"/>
        </w:rPr>
        <w:t>в статье 5:</w:t>
      </w:r>
    </w:p>
    <w:p w:rsidR="00575B46" w:rsidRPr="00575B46" w:rsidRDefault="00575B46" w:rsidP="00575B46">
      <w:pPr>
        <w:suppressAutoHyphens/>
        <w:spacing w:after="0" w:line="240" w:lineRule="auto"/>
        <w:ind w:firstLine="851"/>
        <w:jc w:val="both"/>
        <w:rPr>
          <w:rFonts w:ascii="Times New Roman" w:hAnsi="Times New Roman"/>
          <w:color w:val="0D0D0D" w:themeColor="text1" w:themeTint="F2"/>
          <w:lang w:eastAsia="zh-CN"/>
        </w:rPr>
      </w:pPr>
      <w:r w:rsidRPr="00575B46">
        <w:rPr>
          <w:rFonts w:ascii="Times New Roman" w:hAnsi="Times New Roman"/>
          <w:bCs/>
          <w:color w:val="0D0D0D" w:themeColor="text1" w:themeTint="F2"/>
          <w:lang w:eastAsia="ru-RU"/>
        </w:rPr>
        <w:t>- пункты 8, 9 изложить в следующей редакции</w:t>
      </w:r>
      <w:r w:rsidRPr="00575B46">
        <w:rPr>
          <w:rFonts w:ascii="Times New Roman" w:hAnsi="Times New Roman"/>
          <w:b/>
          <w:bCs/>
          <w:color w:val="0D0D0D" w:themeColor="text1" w:themeTint="F2"/>
          <w:lang w:eastAsia="ru-RU"/>
        </w:rPr>
        <w:t>:</w:t>
      </w:r>
    </w:p>
    <w:p w:rsidR="00575B46" w:rsidRPr="00575B46" w:rsidRDefault="00575B46" w:rsidP="00575B46">
      <w:pPr>
        <w:tabs>
          <w:tab w:val="left" w:pos="780"/>
        </w:tabs>
        <w:suppressAutoHyphens/>
        <w:spacing w:after="0" w:line="240" w:lineRule="auto"/>
        <w:jc w:val="both"/>
        <w:rPr>
          <w:rFonts w:ascii="Times New Roman" w:hAnsi="Times New Roman"/>
          <w:color w:val="0D0D0D" w:themeColor="text1" w:themeTint="F2"/>
          <w:lang w:eastAsia="zh-CN"/>
        </w:rPr>
      </w:pPr>
      <w:r w:rsidRPr="00575B46">
        <w:rPr>
          <w:rFonts w:ascii="Times New Roman" w:hAnsi="Times New Roman"/>
          <w:color w:val="0D0D0D" w:themeColor="text1" w:themeTint="F2"/>
          <w:lang w:eastAsia="zh-CN"/>
        </w:rPr>
        <w:t xml:space="preserve">    «8. </w:t>
      </w:r>
      <w:proofErr w:type="gramStart"/>
      <w:r w:rsidRPr="00575B46">
        <w:rPr>
          <w:rFonts w:ascii="Times New Roman" w:hAnsi="Times New Roman"/>
          <w:color w:val="0D0D0D" w:themeColor="text1" w:themeTint="F2"/>
          <w:lang w:eastAsia="zh-CN"/>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«Малоимышский Вестник», распространяемом в сельсовете в течение 10</w:t>
      </w:r>
      <w:r w:rsidRPr="00575B46">
        <w:rPr>
          <w:rFonts w:ascii="Times New Roman" w:hAnsi="Times New Roman"/>
          <w:i/>
          <w:color w:val="0D0D0D" w:themeColor="text1" w:themeTint="F2"/>
          <w:lang w:eastAsia="zh-CN"/>
        </w:rPr>
        <w:t xml:space="preserve"> </w:t>
      </w:r>
      <w:r w:rsidRPr="00575B46">
        <w:rPr>
          <w:rFonts w:ascii="Times New Roman" w:hAnsi="Times New Roman"/>
          <w:color w:val="0D0D0D" w:themeColor="text1" w:themeTint="F2"/>
          <w:lang w:eastAsia="zh-CN"/>
        </w:rPr>
        <w:t>дней со дня его подписания, если иное не предусмотрено самим актом, настоящим Уставом или действующим законодательством.</w:t>
      </w:r>
      <w:proofErr w:type="gramEnd"/>
    </w:p>
    <w:p w:rsidR="00575B46" w:rsidRPr="00575B46" w:rsidRDefault="00575B46" w:rsidP="00575B46">
      <w:pPr>
        <w:tabs>
          <w:tab w:val="left" w:pos="780"/>
        </w:tabs>
        <w:suppressAutoHyphens/>
        <w:spacing w:after="0" w:line="240" w:lineRule="auto"/>
        <w:jc w:val="both"/>
        <w:rPr>
          <w:rFonts w:ascii="Times New Roman" w:hAnsi="Times New Roman" w:cs="Calibri"/>
          <w:color w:val="0D0D0D" w:themeColor="text1" w:themeTint="F2"/>
          <w:lang w:eastAsia="zh-CN"/>
        </w:rPr>
      </w:pPr>
      <w:r w:rsidRPr="00575B46">
        <w:rPr>
          <w:rFonts w:ascii="Times New Roman" w:hAnsi="Times New Roman"/>
          <w:color w:val="0D0D0D" w:themeColor="text1" w:themeTint="F2"/>
          <w:lang w:eastAsia="zh-CN"/>
        </w:rPr>
        <w:t xml:space="preserve">     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575B46" w:rsidRPr="00575B46" w:rsidRDefault="00575B46" w:rsidP="00575B46">
      <w:pPr>
        <w:tabs>
          <w:tab w:val="left" w:pos="780"/>
        </w:tabs>
        <w:suppressAutoHyphens/>
        <w:spacing w:after="0" w:line="240" w:lineRule="auto"/>
        <w:jc w:val="both"/>
        <w:rPr>
          <w:rFonts w:ascii="Times New Roman" w:hAnsi="Times New Roman"/>
          <w:color w:val="0D0D0D" w:themeColor="text1" w:themeTint="F2"/>
          <w:lang w:eastAsia="zh-CN"/>
        </w:rPr>
      </w:pPr>
      <w:r w:rsidRPr="00575B46">
        <w:rPr>
          <w:rFonts w:ascii="Times New Roman" w:hAnsi="Times New Roman"/>
          <w:i/>
          <w:color w:val="0D0D0D" w:themeColor="text1" w:themeTint="F2"/>
          <w:lang w:eastAsia="zh-CN"/>
        </w:rPr>
        <w:t xml:space="preserve">    - </w:t>
      </w:r>
      <w:r w:rsidRPr="00575B46">
        <w:rPr>
          <w:rFonts w:ascii="Times New Roman" w:hAnsi="Times New Roman"/>
          <w:color w:val="0D0D0D" w:themeColor="text1" w:themeTint="F2"/>
          <w:lang w:eastAsia="zh-CN"/>
        </w:rPr>
        <w:t xml:space="preserve">размещения на информационных стендах муниципального образования, расположенных по адресам: с. Малый Имыш, ул. Октябрьская д. 1, пом. 1, </w:t>
      </w:r>
      <w:proofErr w:type="gramStart"/>
      <w:r w:rsidRPr="00575B46">
        <w:rPr>
          <w:rFonts w:ascii="Times New Roman" w:hAnsi="Times New Roman"/>
          <w:color w:val="0D0D0D" w:themeColor="text1" w:themeTint="F2"/>
          <w:lang w:eastAsia="zh-CN"/>
        </w:rPr>
        <w:t>с</w:t>
      </w:r>
      <w:proofErr w:type="gramEnd"/>
      <w:r w:rsidRPr="00575B46">
        <w:rPr>
          <w:rFonts w:ascii="Times New Roman" w:hAnsi="Times New Roman"/>
          <w:color w:val="0D0D0D" w:themeColor="text1" w:themeTint="F2"/>
          <w:lang w:eastAsia="zh-CN"/>
        </w:rPr>
        <w:t>. Старая Кузурба, ул. Новая д. 10, д. Березовый Лог, ул. Первомайская д. 22, д. Большой Имыш, ул. Школьная д. 5, п. Тальники, ул. Школьная д. 9, д. Ельничная, ул. Центральная д. 26;</w:t>
      </w:r>
    </w:p>
    <w:p w:rsidR="00575B46" w:rsidRPr="00575B46" w:rsidRDefault="00575B46" w:rsidP="00575B46">
      <w:pPr>
        <w:tabs>
          <w:tab w:val="left" w:pos="780"/>
        </w:tabs>
        <w:suppressAutoHyphens/>
        <w:spacing w:after="0" w:line="240" w:lineRule="auto"/>
        <w:jc w:val="both"/>
        <w:rPr>
          <w:rFonts w:ascii="Times New Roman" w:hAnsi="Times New Roman"/>
          <w:color w:val="0D0D0D" w:themeColor="text1" w:themeTint="F2"/>
          <w:lang w:eastAsia="zh-CN"/>
        </w:rPr>
      </w:pPr>
      <w:r w:rsidRPr="00575B46">
        <w:rPr>
          <w:rFonts w:ascii="Times New Roman" w:hAnsi="Times New Roman"/>
          <w:color w:val="0D0D0D" w:themeColor="text1" w:themeTint="F2"/>
          <w:lang w:eastAsia="zh-CN"/>
        </w:rPr>
        <w:t xml:space="preserve">  - размещения на официальном сайте по адресу </w:t>
      </w:r>
      <w:hyperlink r:id="rId10" w:history="1">
        <w:r w:rsidRPr="00575B46">
          <w:rPr>
            <w:rFonts w:ascii="Times New Roman" w:hAnsi="Times New Roman"/>
            <w:color w:val="0D0D0D" w:themeColor="text1" w:themeTint="F2"/>
            <w:u w:val="single"/>
            <w:lang w:eastAsia="zh-CN"/>
          </w:rPr>
          <w:t>https://maloimyshskij-r04.gosweb.gosuslugi.ru/</w:t>
        </w:r>
      </w:hyperlink>
    </w:p>
    <w:p w:rsidR="00575B46" w:rsidRPr="00575B46" w:rsidRDefault="00575B46" w:rsidP="00575B46">
      <w:pPr>
        <w:tabs>
          <w:tab w:val="left" w:pos="780"/>
        </w:tabs>
        <w:suppressAutoHyphens/>
        <w:spacing w:after="0" w:line="240" w:lineRule="auto"/>
        <w:jc w:val="both"/>
        <w:rPr>
          <w:rFonts w:ascii="Times New Roman" w:eastAsia="Times New Roman" w:hAnsi="Times New Roman"/>
          <w:b/>
          <w:bCs/>
          <w:color w:val="0D0D0D" w:themeColor="text1" w:themeTint="F2"/>
          <w:lang w:eastAsia="ru-RU"/>
        </w:rPr>
      </w:pPr>
      <w:r w:rsidRPr="00575B46">
        <w:rPr>
          <w:rFonts w:ascii="Times New Roman" w:hAnsi="Times New Roman"/>
          <w:color w:val="0D0D0D" w:themeColor="text1" w:themeTint="F2"/>
          <w:lang w:eastAsia="zh-CN"/>
        </w:rPr>
        <w:t xml:space="preserve">    размещения полного текста в сетевом издании – портал Минюста России «Нормативные правовые акты в Российской Федерации» (</w:t>
      </w:r>
      <w:hyperlink r:id="rId11" w:history="1">
        <w:r w:rsidRPr="00575B46">
          <w:rPr>
            <w:rFonts w:ascii="Times New Roman" w:hAnsi="Times New Roman"/>
            <w:color w:val="0D0D0D" w:themeColor="text1" w:themeTint="F2"/>
            <w:u w:val="single"/>
            <w:lang w:eastAsia="zh-CN"/>
          </w:rPr>
          <w:t>http://pravo.minjust.ru</w:t>
        </w:r>
      </w:hyperlink>
      <w:r w:rsidRPr="00575B46">
        <w:rPr>
          <w:rFonts w:ascii="Times New Roman" w:hAnsi="Times New Roman"/>
          <w:color w:val="0D0D0D" w:themeColor="text1" w:themeTint="F2"/>
          <w:lang w:eastAsia="zh-CN"/>
        </w:rPr>
        <w:t>, http://право-минюст</w:t>
      </w:r>
      <w:proofErr w:type="gramStart"/>
      <w:r w:rsidRPr="00575B46">
        <w:rPr>
          <w:rFonts w:ascii="Times New Roman" w:hAnsi="Times New Roman"/>
          <w:color w:val="0D0D0D" w:themeColor="text1" w:themeTint="F2"/>
          <w:lang w:eastAsia="zh-CN"/>
        </w:rPr>
        <w:t>.р</w:t>
      </w:r>
      <w:proofErr w:type="gramEnd"/>
      <w:r w:rsidRPr="00575B46">
        <w:rPr>
          <w:rFonts w:ascii="Times New Roman" w:hAnsi="Times New Roman"/>
          <w:color w:val="0D0D0D" w:themeColor="text1" w:themeTint="F2"/>
          <w:lang w:eastAsia="zh-CN"/>
        </w:rPr>
        <w:t>ф, регистрация в качестве сетевого издания Эл № ФС77-72471 от 05.03.2018).»;</w:t>
      </w:r>
    </w:p>
    <w:p w:rsidR="00575B46" w:rsidRPr="00575B46" w:rsidRDefault="00575B46" w:rsidP="00575B46">
      <w:pPr>
        <w:tabs>
          <w:tab w:val="left" w:pos="3155"/>
        </w:tabs>
        <w:suppressAutoHyphens/>
        <w:autoSpaceDE w:val="0"/>
        <w:spacing w:after="0" w:line="240" w:lineRule="auto"/>
        <w:jc w:val="both"/>
        <w:rPr>
          <w:rFonts w:ascii="Times New Roman" w:eastAsia="Times New Roman" w:hAnsi="Times New Roman"/>
          <w:lang w:eastAsia="ru-RU"/>
        </w:rPr>
      </w:pPr>
      <w:r w:rsidRPr="00575B46">
        <w:rPr>
          <w:rFonts w:ascii="Times New Roman" w:eastAsia="Times New Roman" w:hAnsi="Times New Roman"/>
          <w:bCs/>
          <w:color w:val="0D0D0D" w:themeColor="text1" w:themeTint="F2"/>
          <w:lang w:eastAsia="ru-RU"/>
        </w:rPr>
        <w:t>- пункт 10 исключить</w:t>
      </w:r>
      <w:r w:rsidRPr="00575B46">
        <w:rPr>
          <w:rFonts w:ascii="Times New Roman" w:eastAsia="Times New Roman" w:hAnsi="Times New Roman"/>
          <w:color w:val="0D0D0D" w:themeColor="text1" w:themeTint="F2"/>
          <w:lang w:eastAsia="ru-RU"/>
        </w:rPr>
        <w:t>;</w:t>
      </w:r>
      <w:r w:rsidRPr="00575B46">
        <w:rPr>
          <w:rFonts w:ascii="Times New Roman" w:eastAsia="Times New Roman" w:hAnsi="Times New Roman"/>
          <w:lang w:eastAsia="ru-RU"/>
        </w:rPr>
        <w:tab/>
      </w:r>
    </w:p>
    <w:p w:rsidR="00575B46" w:rsidRPr="00575B46" w:rsidRDefault="00575B46" w:rsidP="00575B46">
      <w:pPr>
        <w:suppressAutoHyphens/>
        <w:autoSpaceDE w:val="0"/>
        <w:spacing w:after="0" w:line="240" w:lineRule="auto"/>
        <w:jc w:val="both"/>
        <w:rPr>
          <w:rFonts w:ascii="Times New Roman" w:hAnsi="Times New Roman"/>
          <w:color w:val="0D0D0D" w:themeColor="text1" w:themeTint="F2"/>
          <w:lang w:eastAsia="zh-CN"/>
        </w:rPr>
      </w:pPr>
      <w:r w:rsidRPr="00575B46">
        <w:rPr>
          <w:rFonts w:ascii="Times New Roman" w:eastAsia="Times New Roman" w:hAnsi="Times New Roman"/>
          <w:lang w:eastAsia="ru-RU"/>
        </w:rPr>
        <w:t xml:space="preserve">   1.3</w:t>
      </w:r>
      <w:r w:rsidRPr="00575B46">
        <w:rPr>
          <w:rFonts w:ascii="Times New Roman" w:eastAsia="Times New Roman" w:hAnsi="Times New Roman"/>
          <w:bCs/>
          <w:lang w:eastAsia="ru-RU"/>
        </w:rPr>
        <w:t xml:space="preserve">. </w:t>
      </w:r>
      <w:r w:rsidRPr="00575B46">
        <w:rPr>
          <w:rFonts w:ascii="Times New Roman" w:hAnsi="Times New Roman"/>
          <w:lang w:eastAsia="zh-CN"/>
        </w:rPr>
        <w:t xml:space="preserve">в </w:t>
      </w:r>
      <w:r w:rsidRPr="00575B46">
        <w:rPr>
          <w:rFonts w:ascii="Times New Roman" w:hAnsi="Times New Roman"/>
          <w:color w:val="0D0D0D" w:themeColor="text1" w:themeTint="F2"/>
          <w:lang w:eastAsia="zh-CN"/>
        </w:rPr>
        <w:t>пункте 1 статьи 7:</w:t>
      </w:r>
    </w:p>
    <w:p w:rsidR="00575B46" w:rsidRPr="00575B46" w:rsidRDefault="00575B46" w:rsidP="00575B46">
      <w:pPr>
        <w:suppressAutoHyphens/>
        <w:spacing w:after="0" w:line="240" w:lineRule="auto"/>
        <w:jc w:val="both"/>
        <w:rPr>
          <w:rFonts w:ascii="Times New Roman" w:hAnsi="Times New Roman"/>
          <w:color w:val="0D0D0D" w:themeColor="text1" w:themeTint="F2"/>
          <w:lang w:eastAsia="zh-CN"/>
        </w:rPr>
      </w:pPr>
      <w:r w:rsidRPr="00575B46">
        <w:rPr>
          <w:rFonts w:ascii="Times New Roman" w:hAnsi="Times New Roman"/>
          <w:color w:val="0D0D0D" w:themeColor="text1" w:themeTint="F2"/>
          <w:lang w:eastAsia="zh-CN"/>
        </w:rPr>
        <w:t xml:space="preserve">   - подпункт 14 исключить;</w:t>
      </w:r>
    </w:p>
    <w:p w:rsidR="00575B46" w:rsidRPr="00575B46" w:rsidRDefault="00575B46" w:rsidP="00575B46">
      <w:pPr>
        <w:suppressAutoHyphens/>
        <w:spacing w:after="0" w:line="240" w:lineRule="auto"/>
        <w:jc w:val="both"/>
        <w:outlineLvl w:val="0"/>
        <w:rPr>
          <w:rFonts w:ascii="Times New Roman" w:eastAsia="Times New Roman" w:hAnsi="Times New Roman"/>
          <w:bCs/>
          <w:color w:val="0D0D0D" w:themeColor="text1" w:themeTint="F2"/>
          <w:lang w:eastAsia="ru-RU"/>
        </w:rPr>
      </w:pPr>
      <w:r w:rsidRPr="00575B46">
        <w:rPr>
          <w:rFonts w:ascii="Times New Roman" w:eastAsia="Times New Roman" w:hAnsi="Times New Roman"/>
          <w:bCs/>
          <w:color w:val="0D0D0D" w:themeColor="text1" w:themeTint="F2"/>
          <w:lang w:eastAsia="ru-RU"/>
        </w:rPr>
        <w:t xml:space="preserve">   - дополнить подпунктом 34 следующего содержания:</w:t>
      </w:r>
    </w:p>
    <w:p w:rsidR="00575B46" w:rsidRPr="00575B46" w:rsidRDefault="00575B46" w:rsidP="00575B46">
      <w:pPr>
        <w:suppressAutoHyphens/>
        <w:spacing w:after="0" w:line="240" w:lineRule="auto"/>
        <w:jc w:val="both"/>
        <w:outlineLvl w:val="0"/>
        <w:rPr>
          <w:rFonts w:ascii="Times New Roman" w:eastAsia="Times New Roman" w:hAnsi="Times New Roman"/>
          <w:color w:val="0D0D0D" w:themeColor="text1" w:themeTint="F2"/>
          <w:lang w:eastAsia="ru-RU"/>
        </w:rPr>
      </w:pPr>
      <w:r w:rsidRPr="00575B46">
        <w:rPr>
          <w:rFonts w:ascii="Times New Roman" w:eastAsia="Times New Roman" w:hAnsi="Times New Roman"/>
          <w:bCs/>
          <w:color w:val="0D0D0D" w:themeColor="text1" w:themeTint="F2"/>
          <w:lang w:eastAsia="ru-RU"/>
        </w:rPr>
        <w:t>«34)</w:t>
      </w:r>
      <w:r w:rsidRPr="00575B46">
        <w:rPr>
          <w:rFonts w:ascii="Times New Roman" w:eastAsia="Times New Roman" w:hAnsi="Times New Roman"/>
          <w:color w:val="0D0D0D" w:themeColor="text1" w:themeTint="F2"/>
          <w:lang w:eastAsia="ru-RU"/>
        </w:rPr>
        <w:t xml:space="preserve"> осуществление учета личных подсобных хозяйств, которые ведут граждане в соответствии с Федеральным </w:t>
      </w:r>
      <w:hyperlink r:id="rId12" w:history="1">
        <w:r w:rsidRPr="00575B46">
          <w:rPr>
            <w:rFonts w:ascii="Times New Roman" w:eastAsia="Times New Roman" w:hAnsi="Times New Roman"/>
            <w:color w:val="0D0D0D" w:themeColor="text1" w:themeTint="F2"/>
            <w:lang w:eastAsia="ru-RU"/>
          </w:rPr>
          <w:t>законом</w:t>
        </w:r>
      </w:hyperlink>
      <w:r w:rsidRPr="00575B46">
        <w:rPr>
          <w:rFonts w:ascii="Times New Roman" w:eastAsia="Times New Roman" w:hAnsi="Times New Roman"/>
          <w:color w:val="0D0D0D" w:themeColor="text1" w:themeTint="F2"/>
          <w:lang w:eastAsia="ru-RU"/>
        </w:rPr>
        <w:t xml:space="preserve"> от 7 июля 2003 года № 112-ФЗ «О личном подсобном хозяйстве», в похозяйственных книгах</w:t>
      </w:r>
      <w:proofErr w:type="gramStart"/>
      <w:r w:rsidRPr="00575B46">
        <w:rPr>
          <w:rFonts w:ascii="Times New Roman" w:eastAsia="Times New Roman" w:hAnsi="Times New Roman"/>
          <w:color w:val="0D0D0D" w:themeColor="text1" w:themeTint="F2"/>
          <w:lang w:eastAsia="ru-RU"/>
        </w:rPr>
        <w:t>.»;</w:t>
      </w:r>
      <w:proofErr w:type="gramEnd"/>
    </w:p>
    <w:p w:rsidR="00575B46" w:rsidRPr="00575B46" w:rsidRDefault="00575B46" w:rsidP="00575B46">
      <w:pPr>
        <w:suppressAutoHyphens/>
        <w:autoSpaceDE w:val="0"/>
        <w:spacing w:after="0" w:line="240" w:lineRule="auto"/>
        <w:jc w:val="both"/>
        <w:rPr>
          <w:rFonts w:ascii="Times New Roman" w:eastAsia="Times New Roman" w:hAnsi="Times New Roman"/>
          <w:color w:val="0D0D0D" w:themeColor="text1" w:themeTint="F2"/>
          <w:lang w:eastAsia="ru-RU"/>
        </w:rPr>
      </w:pPr>
      <w:r w:rsidRPr="00575B46">
        <w:rPr>
          <w:rFonts w:ascii="Times New Roman" w:eastAsia="Times New Roman" w:hAnsi="Times New Roman"/>
          <w:bCs/>
          <w:color w:val="0D0D0D" w:themeColor="text1" w:themeTint="F2"/>
          <w:lang w:eastAsia="ru-RU"/>
        </w:rPr>
        <w:t xml:space="preserve">    1.4. в пункте 2 </w:t>
      </w:r>
      <w:r w:rsidRPr="00575B46">
        <w:rPr>
          <w:rFonts w:ascii="Times New Roman" w:eastAsia="Times New Roman" w:hAnsi="Times New Roman"/>
          <w:bCs/>
          <w:iCs/>
          <w:color w:val="0D0D0D" w:themeColor="text1" w:themeTint="F2"/>
          <w:lang w:eastAsia="ru-RU"/>
        </w:rPr>
        <w:t>статьи 14:</w:t>
      </w:r>
    </w:p>
    <w:p w:rsidR="00575B46" w:rsidRPr="00575B46" w:rsidRDefault="00575B46" w:rsidP="00575B46">
      <w:pPr>
        <w:suppressAutoHyphens/>
        <w:spacing w:after="0" w:line="240" w:lineRule="auto"/>
        <w:jc w:val="both"/>
        <w:rPr>
          <w:rFonts w:ascii="Times New Roman" w:hAnsi="Times New Roman"/>
          <w:bCs/>
          <w:color w:val="0D0D0D" w:themeColor="text1" w:themeTint="F2"/>
          <w:lang w:eastAsia="ru-RU"/>
        </w:rPr>
      </w:pPr>
      <w:r w:rsidRPr="00575B46">
        <w:rPr>
          <w:rFonts w:ascii="Times New Roman" w:eastAsia="Times New Roman" w:hAnsi="Times New Roman"/>
          <w:color w:val="0D0D0D" w:themeColor="text1" w:themeTint="F2"/>
          <w:lang w:eastAsia="ru-RU"/>
        </w:rPr>
        <w:t xml:space="preserve">- </w:t>
      </w:r>
      <w:r w:rsidRPr="00575B46">
        <w:rPr>
          <w:rFonts w:ascii="Times New Roman" w:eastAsia="Times New Roman" w:hAnsi="Times New Roman"/>
          <w:bCs/>
          <w:color w:val="0D0D0D" w:themeColor="text1" w:themeTint="F2"/>
          <w:lang w:eastAsia="ru-RU"/>
        </w:rPr>
        <w:t>в</w:t>
      </w:r>
      <w:r w:rsidRPr="00575B46">
        <w:rPr>
          <w:rFonts w:ascii="Times New Roman" w:eastAsia="Times New Roman" w:hAnsi="Times New Roman"/>
          <w:color w:val="0D0D0D" w:themeColor="text1" w:themeTint="F2"/>
          <w:lang w:eastAsia="ru-RU"/>
        </w:rPr>
        <w:t xml:space="preserve"> </w:t>
      </w:r>
      <w:r w:rsidRPr="00575B46">
        <w:rPr>
          <w:rFonts w:ascii="Times New Roman" w:eastAsia="Times New Roman" w:hAnsi="Times New Roman"/>
          <w:bCs/>
          <w:color w:val="0D0D0D" w:themeColor="text1" w:themeTint="F2"/>
          <w:lang w:eastAsia="ru-RU"/>
        </w:rPr>
        <w:t>подпункте 13 словами</w:t>
      </w:r>
      <w:r w:rsidRPr="00575B46">
        <w:rPr>
          <w:rFonts w:ascii="Times New Roman" w:eastAsia="Times New Roman" w:hAnsi="Times New Roman"/>
          <w:color w:val="0D0D0D" w:themeColor="text1" w:themeTint="F2"/>
          <w:lang w:eastAsia="ru-RU"/>
        </w:rPr>
        <w:t xml:space="preserve"> «или объединения сельсовета с городским округом»</w:t>
      </w:r>
      <w:r w:rsidRPr="00575B46">
        <w:rPr>
          <w:rFonts w:ascii="Times New Roman" w:hAnsi="Times New Roman"/>
          <w:color w:val="0D0D0D" w:themeColor="text1" w:themeTint="F2"/>
          <w:lang w:eastAsia="zh-CN"/>
        </w:rPr>
        <w:t xml:space="preserve"> </w:t>
      </w:r>
      <w:r w:rsidRPr="00575B46">
        <w:rPr>
          <w:rFonts w:ascii="Times New Roman" w:hAnsi="Times New Roman"/>
          <w:bCs/>
          <w:color w:val="0D0D0D" w:themeColor="text1" w:themeTint="F2"/>
          <w:lang w:eastAsia="zh-CN"/>
        </w:rPr>
        <w:t>исключить;</w:t>
      </w:r>
    </w:p>
    <w:p w:rsidR="00575B46" w:rsidRPr="00575B46" w:rsidRDefault="00575B46" w:rsidP="00575B46">
      <w:pPr>
        <w:spacing w:after="0" w:line="240" w:lineRule="auto"/>
        <w:jc w:val="both"/>
        <w:rPr>
          <w:rFonts w:ascii="Times New Roman" w:eastAsia="Times New Roman" w:hAnsi="Times New Roman"/>
          <w:color w:val="0D0D0D" w:themeColor="text1" w:themeTint="F2"/>
          <w:lang w:eastAsia="ru-RU"/>
        </w:rPr>
      </w:pPr>
      <w:r w:rsidRPr="00575B46">
        <w:rPr>
          <w:rFonts w:ascii="Times New Roman" w:eastAsia="Times New Roman" w:hAnsi="Times New Roman"/>
          <w:bCs/>
          <w:color w:val="0D0D0D" w:themeColor="text1" w:themeTint="F2"/>
          <w:lang w:eastAsia="ru-RU"/>
        </w:rPr>
        <w:t>- дополнить подпунктом 13.1 следующего содержания:</w:t>
      </w:r>
    </w:p>
    <w:p w:rsidR="00575B46" w:rsidRPr="00575B46" w:rsidRDefault="00575B46" w:rsidP="00575B46">
      <w:pPr>
        <w:spacing w:after="0" w:line="240" w:lineRule="auto"/>
        <w:jc w:val="both"/>
        <w:rPr>
          <w:rFonts w:ascii="Times New Roman" w:eastAsia="Times New Roman" w:hAnsi="Times New Roman"/>
          <w:bCs/>
          <w:color w:val="0D0D0D" w:themeColor="text1" w:themeTint="F2"/>
          <w:lang w:eastAsia="ru-RU"/>
        </w:rPr>
      </w:pPr>
      <w:r w:rsidRPr="00575B46">
        <w:rPr>
          <w:rFonts w:ascii="Times New Roman" w:eastAsia="Times New Roman" w:hAnsi="Times New Roman"/>
          <w:color w:val="0D0D0D" w:themeColor="text1" w:themeTint="F2"/>
          <w:lang w:eastAsia="ru-RU"/>
        </w:rPr>
        <w:t>«13.1) приобретения им статуса иностранного агента</w:t>
      </w:r>
      <w:proofErr w:type="gramStart"/>
      <w:r w:rsidRPr="00575B46">
        <w:rPr>
          <w:rFonts w:ascii="Times New Roman" w:eastAsia="Times New Roman" w:hAnsi="Times New Roman"/>
          <w:color w:val="0D0D0D" w:themeColor="text1" w:themeTint="F2"/>
          <w:lang w:eastAsia="ru-RU"/>
        </w:rPr>
        <w:t>;»</w:t>
      </w:r>
      <w:proofErr w:type="gramEnd"/>
      <w:r w:rsidRPr="00575B46">
        <w:rPr>
          <w:rFonts w:ascii="Times New Roman" w:eastAsia="Times New Roman" w:hAnsi="Times New Roman"/>
          <w:color w:val="0D0D0D" w:themeColor="text1" w:themeTint="F2"/>
          <w:lang w:eastAsia="ru-RU"/>
        </w:rPr>
        <w:t>;</w:t>
      </w:r>
    </w:p>
    <w:p w:rsidR="00575B46" w:rsidRPr="00575B46" w:rsidRDefault="00575B46" w:rsidP="00575B46">
      <w:pPr>
        <w:spacing w:after="0" w:line="240" w:lineRule="auto"/>
        <w:jc w:val="both"/>
        <w:rPr>
          <w:rFonts w:ascii="Times New Roman" w:eastAsia="Times New Roman" w:hAnsi="Times New Roman"/>
          <w:b/>
          <w:color w:val="0D0D0D" w:themeColor="text1" w:themeTint="F2"/>
          <w:lang w:eastAsia="ru-RU"/>
        </w:rPr>
      </w:pPr>
      <w:r w:rsidRPr="00575B46">
        <w:rPr>
          <w:rFonts w:ascii="Times New Roman" w:eastAsia="Times New Roman" w:hAnsi="Times New Roman"/>
          <w:b/>
          <w:bCs/>
          <w:color w:val="0D0D0D" w:themeColor="text1" w:themeTint="F2"/>
          <w:lang w:eastAsia="ru-RU"/>
        </w:rPr>
        <w:t xml:space="preserve">   </w:t>
      </w:r>
      <w:r w:rsidRPr="00575B46">
        <w:rPr>
          <w:rFonts w:ascii="Times New Roman" w:eastAsia="Times New Roman" w:hAnsi="Times New Roman"/>
          <w:bCs/>
          <w:color w:val="0D0D0D" w:themeColor="text1" w:themeTint="F2"/>
          <w:lang w:eastAsia="ru-RU"/>
        </w:rPr>
        <w:t xml:space="preserve">1.5. в подпункте 6 пункта 1 статьи 26 слова </w:t>
      </w:r>
      <w:r w:rsidRPr="00575B46">
        <w:rPr>
          <w:rFonts w:ascii="Times New Roman" w:eastAsia="Times New Roman" w:hAnsi="Times New Roman"/>
          <w:color w:val="0D0D0D" w:themeColor="text1" w:themeTint="F2"/>
          <w:lang w:eastAsia="ru-RU"/>
        </w:rPr>
        <w:t xml:space="preserve">«или объединения поселения с городским округом» </w:t>
      </w:r>
      <w:r w:rsidRPr="00575B46">
        <w:rPr>
          <w:rFonts w:ascii="Times New Roman" w:eastAsia="Times New Roman" w:hAnsi="Times New Roman"/>
          <w:bCs/>
          <w:color w:val="0D0D0D" w:themeColor="text1" w:themeTint="F2"/>
          <w:lang w:eastAsia="ru-RU"/>
        </w:rPr>
        <w:t>исключить;</w:t>
      </w:r>
    </w:p>
    <w:p w:rsidR="00575B46" w:rsidRPr="00575B46" w:rsidRDefault="00575B46" w:rsidP="00575B46">
      <w:pPr>
        <w:suppressAutoHyphens/>
        <w:autoSpaceDE w:val="0"/>
        <w:spacing w:after="0" w:line="240" w:lineRule="auto"/>
        <w:jc w:val="both"/>
        <w:rPr>
          <w:rFonts w:ascii="Times New Roman" w:eastAsia="Times New Roman" w:hAnsi="Times New Roman"/>
          <w:color w:val="0D0D0D" w:themeColor="text1" w:themeTint="F2"/>
          <w:lang w:eastAsia="ru-RU"/>
        </w:rPr>
      </w:pPr>
      <w:r w:rsidRPr="00575B46">
        <w:rPr>
          <w:rFonts w:ascii="Times New Roman" w:eastAsia="Times New Roman" w:hAnsi="Times New Roman"/>
          <w:b/>
          <w:color w:val="0D0D0D" w:themeColor="text1" w:themeTint="F2"/>
          <w:lang w:eastAsia="ru-RU"/>
        </w:rPr>
        <w:t xml:space="preserve">   1.</w:t>
      </w:r>
      <w:r w:rsidRPr="00575B46">
        <w:rPr>
          <w:rFonts w:ascii="Times New Roman" w:eastAsia="Times New Roman" w:hAnsi="Times New Roman"/>
          <w:color w:val="0D0D0D" w:themeColor="text1" w:themeTint="F2"/>
          <w:lang w:eastAsia="ru-RU"/>
        </w:rPr>
        <w:t xml:space="preserve">6. </w:t>
      </w:r>
      <w:r w:rsidRPr="00575B46">
        <w:rPr>
          <w:rFonts w:ascii="Times New Roman" w:hAnsi="Times New Roman"/>
          <w:bCs/>
          <w:color w:val="0D0D0D" w:themeColor="text1" w:themeTint="F2"/>
          <w:lang w:eastAsia="ru-RU"/>
        </w:rPr>
        <w:t>пункт 1 статьи 27 дополнить подпунктом 10.1 следующего содержания:</w:t>
      </w:r>
    </w:p>
    <w:p w:rsidR="00575B46" w:rsidRPr="00575B46" w:rsidRDefault="00575B46" w:rsidP="00575B46">
      <w:pPr>
        <w:spacing w:after="0" w:line="240" w:lineRule="auto"/>
        <w:jc w:val="both"/>
        <w:rPr>
          <w:rFonts w:ascii="Times New Roman" w:eastAsia="Times New Roman" w:hAnsi="Times New Roman"/>
          <w:b/>
          <w:bCs/>
          <w:color w:val="0D0D0D" w:themeColor="text1" w:themeTint="F2"/>
          <w:lang w:eastAsia="zh-CN"/>
        </w:rPr>
      </w:pPr>
      <w:r w:rsidRPr="00575B46">
        <w:rPr>
          <w:rFonts w:ascii="Times New Roman" w:eastAsia="Times New Roman" w:hAnsi="Times New Roman"/>
          <w:color w:val="0D0D0D" w:themeColor="text1" w:themeTint="F2"/>
          <w:lang w:eastAsia="ru-RU"/>
        </w:rPr>
        <w:t>«10.1) приобретения им статуса иностранного агента</w:t>
      </w:r>
      <w:proofErr w:type="gramStart"/>
      <w:r w:rsidRPr="00575B46">
        <w:rPr>
          <w:rFonts w:ascii="Times New Roman" w:eastAsia="Times New Roman" w:hAnsi="Times New Roman"/>
          <w:color w:val="0D0D0D" w:themeColor="text1" w:themeTint="F2"/>
          <w:lang w:eastAsia="ru-RU"/>
        </w:rPr>
        <w:t>;»</w:t>
      </w:r>
      <w:proofErr w:type="gramEnd"/>
      <w:r w:rsidRPr="00575B46">
        <w:rPr>
          <w:rFonts w:ascii="Times New Roman" w:eastAsia="Times New Roman" w:hAnsi="Times New Roman"/>
          <w:color w:val="0D0D0D" w:themeColor="text1" w:themeTint="F2"/>
          <w:lang w:eastAsia="ru-RU"/>
        </w:rPr>
        <w:t>;</w:t>
      </w:r>
    </w:p>
    <w:p w:rsidR="00575B46" w:rsidRPr="00575B46" w:rsidRDefault="00575B46" w:rsidP="00575B46">
      <w:pPr>
        <w:suppressAutoHyphens/>
        <w:spacing w:after="0" w:line="240" w:lineRule="auto"/>
        <w:jc w:val="both"/>
        <w:outlineLvl w:val="0"/>
        <w:rPr>
          <w:rFonts w:ascii="Times New Roman" w:eastAsia="Times New Roman" w:hAnsi="Times New Roman"/>
          <w:bCs/>
          <w:color w:val="0D0D0D" w:themeColor="text1" w:themeTint="F2"/>
          <w:lang w:eastAsia="zh-CN"/>
        </w:rPr>
      </w:pPr>
      <w:r w:rsidRPr="00575B46">
        <w:rPr>
          <w:rFonts w:ascii="Times New Roman" w:eastAsia="Times New Roman" w:hAnsi="Times New Roman"/>
          <w:bCs/>
          <w:color w:val="0D0D0D" w:themeColor="text1" w:themeTint="F2"/>
          <w:lang w:eastAsia="zh-CN"/>
        </w:rPr>
        <w:t xml:space="preserve">     1.7. в пункте 2 статьи 36.2:</w:t>
      </w:r>
    </w:p>
    <w:p w:rsidR="00575B46" w:rsidRPr="00575B46" w:rsidRDefault="00575B46" w:rsidP="00575B46">
      <w:pPr>
        <w:suppressAutoHyphens/>
        <w:spacing w:after="0" w:line="240" w:lineRule="auto"/>
        <w:jc w:val="both"/>
        <w:outlineLvl w:val="0"/>
        <w:rPr>
          <w:rFonts w:ascii="Times New Roman" w:eastAsia="Times New Roman" w:hAnsi="Times New Roman"/>
          <w:bCs/>
          <w:color w:val="0D0D0D" w:themeColor="text1" w:themeTint="F2"/>
          <w:lang w:eastAsia="zh-CN"/>
        </w:rPr>
      </w:pPr>
      <w:r w:rsidRPr="00575B46">
        <w:rPr>
          <w:rFonts w:ascii="Times New Roman" w:eastAsia="Times New Roman" w:hAnsi="Times New Roman"/>
          <w:bCs/>
          <w:color w:val="0D0D0D" w:themeColor="text1" w:themeTint="F2"/>
          <w:lang w:eastAsia="zh-CN"/>
        </w:rPr>
        <w:t xml:space="preserve">    - предложение первое после слова «группа» дополнить словами «численностью не менее десяти»;</w:t>
      </w:r>
    </w:p>
    <w:p w:rsidR="00575B46" w:rsidRPr="00575B46" w:rsidRDefault="00575B46" w:rsidP="00575B46">
      <w:pPr>
        <w:suppressAutoHyphens/>
        <w:spacing w:after="0" w:line="240" w:lineRule="auto"/>
        <w:jc w:val="both"/>
        <w:outlineLvl w:val="0"/>
        <w:rPr>
          <w:rFonts w:ascii="Times New Roman" w:eastAsia="Times New Roman" w:hAnsi="Times New Roman"/>
          <w:color w:val="0D0D0D" w:themeColor="text1" w:themeTint="F2"/>
          <w:lang w:eastAsia="ru-RU"/>
        </w:rPr>
      </w:pPr>
      <w:r w:rsidRPr="00575B46">
        <w:rPr>
          <w:rFonts w:ascii="Times New Roman" w:eastAsia="Times New Roman" w:hAnsi="Times New Roman"/>
          <w:bCs/>
          <w:color w:val="0D0D0D" w:themeColor="text1" w:themeTint="F2"/>
          <w:lang w:eastAsia="zh-CN"/>
        </w:rPr>
        <w:t xml:space="preserve">    - предложение второе изложить в следующей редакции:</w:t>
      </w:r>
    </w:p>
    <w:p w:rsidR="00575B46" w:rsidRPr="00575B46" w:rsidRDefault="00575B46" w:rsidP="00575B46">
      <w:pPr>
        <w:suppressAutoHyphens/>
        <w:spacing w:after="0" w:line="240" w:lineRule="auto"/>
        <w:jc w:val="both"/>
        <w:outlineLvl w:val="0"/>
        <w:rPr>
          <w:rFonts w:ascii="Times New Roman" w:eastAsia="Times New Roman" w:hAnsi="Times New Roman"/>
          <w:b/>
          <w:bCs/>
          <w:color w:val="0D0D0D" w:themeColor="text1" w:themeTint="F2"/>
          <w:lang w:eastAsia="ru-RU"/>
        </w:rPr>
      </w:pPr>
      <w:r w:rsidRPr="00575B46">
        <w:rPr>
          <w:rFonts w:ascii="Times New Roman" w:eastAsia="Times New Roman" w:hAnsi="Times New Roman"/>
          <w:color w:val="0D0D0D" w:themeColor="text1" w:themeTint="F2"/>
          <w:lang w:eastAsia="ru-RU"/>
        </w:rPr>
        <w:t>«Минимальная численность инициативной группы может быть уменьшена нормативным правовым актом сельского Совета депутатов</w:t>
      </w:r>
      <w:proofErr w:type="gramStart"/>
      <w:r w:rsidRPr="00575B46">
        <w:rPr>
          <w:rFonts w:ascii="Times New Roman" w:eastAsia="Times New Roman" w:hAnsi="Times New Roman"/>
          <w:color w:val="0D0D0D" w:themeColor="text1" w:themeTint="F2"/>
          <w:lang w:eastAsia="ru-RU"/>
        </w:rPr>
        <w:t>.»;</w:t>
      </w:r>
      <w:proofErr w:type="gramEnd"/>
    </w:p>
    <w:p w:rsidR="00575B46" w:rsidRPr="00575B46" w:rsidRDefault="00575B46" w:rsidP="00575B46">
      <w:pPr>
        <w:suppressAutoHyphens/>
        <w:spacing w:after="0" w:line="240" w:lineRule="auto"/>
        <w:jc w:val="both"/>
        <w:outlineLvl w:val="0"/>
        <w:rPr>
          <w:rFonts w:ascii="Times New Roman" w:eastAsia="Times New Roman" w:hAnsi="Times New Roman"/>
          <w:b/>
          <w:color w:val="0D0D0D" w:themeColor="text1" w:themeTint="F2"/>
          <w:lang w:eastAsia="ru-RU"/>
        </w:rPr>
      </w:pPr>
      <w:r w:rsidRPr="00575B46">
        <w:rPr>
          <w:rFonts w:ascii="Times New Roman" w:eastAsia="Times New Roman" w:hAnsi="Times New Roman"/>
          <w:b/>
          <w:bCs/>
          <w:color w:val="0D0D0D" w:themeColor="text1" w:themeTint="F2"/>
          <w:lang w:eastAsia="ru-RU"/>
        </w:rPr>
        <w:lastRenderedPageBreak/>
        <w:t xml:space="preserve">   </w:t>
      </w:r>
      <w:r w:rsidRPr="00575B46">
        <w:rPr>
          <w:rFonts w:ascii="Times New Roman" w:eastAsia="Times New Roman" w:hAnsi="Times New Roman"/>
          <w:bCs/>
          <w:color w:val="0D0D0D" w:themeColor="text1" w:themeTint="F2"/>
          <w:lang w:eastAsia="ru-RU"/>
        </w:rPr>
        <w:t>1.8.</w:t>
      </w:r>
      <w:r w:rsidRPr="00575B46">
        <w:rPr>
          <w:rFonts w:ascii="Times New Roman" w:hAnsi="Times New Roman" w:cs="Calibri"/>
          <w:color w:val="0D0D0D" w:themeColor="text1" w:themeTint="F2"/>
          <w:lang w:eastAsia="zh-CN"/>
        </w:rPr>
        <w:t xml:space="preserve"> в пункте 7 статьи 42.1 слова</w:t>
      </w:r>
      <w:r w:rsidRPr="00575B46">
        <w:rPr>
          <w:rFonts w:ascii="Times New Roman" w:hAnsi="Times New Roman" w:cs="Calibri"/>
          <w:b/>
          <w:color w:val="0D0D0D" w:themeColor="text1" w:themeTint="F2"/>
          <w:lang w:eastAsia="zh-CN"/>
        </w:rPr>
        <w:t xml:space="preserve"> </w:t>
      </w:r>
      <w:r w:rsidRPr="00575B46">
        <w:rPr>
          <w:rFonts w:ascii="Times New Roman" w:hAnsi="Times New Roman" w:cs="Calibri"/>
          <w:color w:val="0D0D0D" w:themeColor="text1" w:themeTint="F2"/>
          <w:lang w:eastAsia="zh-CN"/>
        </w:rPr>
        <w:t xml:space="preserve">«пунктами 1 - 7 части 10 статьи 40 </w:t>
      </w:r>
      <w:r w:rsidRPr="00575B46">
        <w:rPr>
          <w:rFonts w:ascii="Times New Roman" w:hAnsi="Times New Roman"/>
          <w:color w:val="0D0D0D" w:themeColor="text1" w:themeTint="F2"/>
          <w:lang w:eastAsia="zh-CN"/>
        </w:rPr>
        <w:t>Федерального закона от 06.10.2003 № 131-ФЗ</w:t>
      </w:r>
      <w:r w:rsidRPr="00575B46">
        <w:rPr>
          <w:rFonts w:ascii="Times New Roman" w:hAnsi="Times New Roman" w:cs="Calibri"/>
          <w:color w:val="0D0D0D" w:themeColor="text1" w:themeTint="F2"/>
          <w:lang w:eastAsia="zh-CN"/>
        </w:rPr>
        <w:t>»</w:t>
      </w:r>
      <w:r w:rsidRPr="00575B46">
        <w:rPr>
          <w:rFonts w:ascii="Times New Roman" w:hAnsi="Times New Roman" w:cs="Calibri"/>
          <w:b/>
          <w:color w:val="0D0D0D" w:themeColor="text1" w:themeTint="F2"/>
          <w:lang w:eastAsia="zh-CN"/>
        </w:rPr>
        <w:t xml:space="preserve"> </w:t>
      </w:r>
      <w:r w:rsidRPr="00575B46">
        <w:rPr>
          <w:rFonts w:ascii="Times New Roman" w:hAnsi="Times New Roman" w:cs="Calibri"/>
          <w:bCs/>
          <w:color w:val="0D0D0D" w:themeColor="text1" w:themeTint="F2"/>
          <w:lang w:eastAsia="zh-CN"/>
        </w:rPr>
        <w:t>заменить словами</w:t>
      </w:r>
      <w:r w:rsidRPr="00575B46">
        <w:rPr>
          <w:rFonts w:ascii="Times New Roman" w:hAnsi="Times New Roman" w:cs="Calibri"/>
          <w:b/>
          <w:color w:val="0D0D0D" w:themeColor="text1" w:themeTint="F2"/>
          <w:lang w:eastAsia="zh-CN"/>
        </w:rPr>
        <w:t xml:space="preserve"> </w:t>
      </w:r>
      <w:r w:rsidRPr="00575B46">
        <w:rPr>
          <w:rFonts w:ascii="Times New Roman" w:hAnsi="Times New Roman" w:cs="Calibri"/>
          <w:color w:val="0D0D0D" w:themeColor="text1" w:themeTint="F2"/>
          <w:lang w:eastAsia="zh-CN"/>
        </w:rPr>
        <w:t xml:space="preserve">«пунктами 1 - 7 и 9.2 части 10 статьи 40 </w:t>
      </w:r>
      <w:r w:rsidRPr="00575B46">
        <w:rPr>
          <w:rFonts w:ascii="Times New Roman" w:hAnsi="Times New Roman"/>
          <w:color w:val="0D0D0D" w:themeColor="text1" w:themeTint="F2"/>
          <w:lang w:eastAsia="zh-CN"/>
        </w:rPr>
        <w:t>Федерального закона от 06.10.2003 № 131-ФЗ «Об общих принципах организации местного самоуправления в Российской Федерации»</w:t>
      </w:r>
      <w:r w:rsidRPr="00575B46">
        <w:rPr>
          <w:rFonts w:ascii="Times New Roman" w:hAnsi="Times New Roman" w:cs="Calibri"/>
          <w:color w:val="0D0D0D" w:themeColor="text1" w:themeTint="F2"/>
          <w:lang w:eastAsia="zh-CN"/>
        </w:rPr>
        <w:t>»;</w:t>
      </w:r>
    </w:p>
    <w:p w:rsidR="00575B46" w:rsidRPr="00575B46" w:rsidRDefault="00575B46" w:rsidP="00575B46">
      <w:pPr>
        <w:suppressAutoHyphens/>
        <w:spacing w:after="0" w:line="240" w:lineRule="auto"/>
        <w:jc w:val="both"/>
        <w:outlineLvl w:val="0"/>
        <w:rPr>
          <w:rFonts w:ascii="Times New Roman" w:hAnsi="Times New Roman"/>
          <w:bCs/>
          <w:color w:val="000000"/>
          <w:lang w:eastAsia="ru-RU"/>
        </w:rPr>
      </w:pPr>
      <w:r w:rsidRPr="00575B46">
        <w:rPr>
          <w:rFonts w:ascii="Times New Roman" w:eastAsia="Times New Roman" w:hAnsi="Times New Roman"/>
          <w:b/>
          <w:lang w:eastAsia="ru-RU"/>
        </w:rPr>
        <w:t xml:space="preserve">   </w:t>
      </w:r>
      <w:r w:rsidRPr="00575B46">
        <w:rPr>
          <w:rFonts w:ascii="Times New Roman" w:hAnsi="Times New Roman"/>
          <w:b/>
          <w:bCs/>
          <w:color w:val="000000"/>
          <w:lang w:eastAsia="ru-RU"/>
        </w:rPr>
        <w:t xml:space="preserve">  </w:t>
      </w:r>
      <w:r w:rsidRPr="00575B46">
        <w:rPr>
          <w:rFonts w:ascii="Times New Roman" w:hAnsi="Times New Roman"/>
          <w:bCs/>
          <w:color w:val="000000"/>
          <w:lang w:eastAsia="ru-RU"/>
        </w:rPr>
        <w:t>1.9. статью 61</w:t>
      </w:r>
      <w:r w:rsidRPr="00575B46">
        <w:rPr>
          <w:rFonts w:ascii="Times New Roman" w:hAnsi="Times New Roman"/>
          <w:lang w:eastAsia="ru-RU"/>
        </w:rPr>
        <w:t xml:space="preserve"> дополнить пунктом 5 следующего содержания: </w:t>
      </w:r>
    </w:p>
    <w:p w:rsidR="00575B46" w:rsidRPr="00575B46" w:rsidRDefault="00575B46" w:rsidP="00575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D0D0D" w:themeColor="text1" w:themeTint="F2"/>
          <w:lang w:eastAsia="ru-RU"/>
        </w:rPr>
      </w:pPr>
      <w:r w:rsidRPr="00575B46">
        <w:rPr>
          <w:rFonts w:ascii="Times New Roman" w:eastAsia="Times New Roman" w:hAnsi="Times New Roman"/>
          <w:lang w:eastAsia="ru-RU"/>
        </w:rPr>
        <w:t xml:space="preserve">«5. Положения подпункта 14 пункта 1 статьи 7 в редакции Решения от </w:t>
      </w:r>
      <w:r w:rsidRPr="00575B46">
        <w:rPr>
          <w:rFonts w:ascii="Times New Roman" w:eastAsia="Times New Roman" w:hAnsi="Times New Roman"/>
          <w:color w:val="0D0D0D" w:themeColor="text1" w:themeTint="F2"/>
          <w:lang w:eastAsia="ru-RU"/>
        </w:rPr>
        <w:t xml:space="preserve">02.10.2024 </w:t>
      </w:r>
    </w:p>
    <w:p w:rsidR="00575B46" w:rsidRPr="00575B46" w:rsidRDefault="00575B46" w:rsidP="00575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lang w:eastAsia="ru-RU"/>
        </w:rPr>
      </w:pPr>
      <w:r w:rsidRPr="00575B46">
        <w:rPr>
          <w:rFonts w:ascii="Times New Roman" w:eastAsia="Times New Roman" w:hAnsi="Times New Roman"/>
          <w:color w:val="0D0D0D" w:themeColor="text1" w:themeTint="F2"/>
          <w:lang w:eastAsia="ru-RU"/>
        </w:rPr>
        <w:t>№ 38-166р</w:t>
      </w:r>
      <w:r w:rsidRPr="00575B46">
        <w:rPr>
          <w:rFonts w:ascii="Times New Roman" w:eastAsia="Times New Roman" w:hAnsi="Times New Roman"/>
          <w:color w:val="FF0000"/>
          <w:lang w:eastAsia="ru-RU"/>
        </w:rPr>
        <w:t xml:space="preserve"> </w:t>
      </w:r>
      <w:r w:rsidRPr="00575B46">
        <w:rPr>
          <w:rFonts w:ascii="Times New Roman" w:eastAsia="Times New Roman" w:hAnsi="Times New Roman"/>
          <w:lang w:eastAsia="ru-RU"/>
        </w:rPr>
        <w:t>«О внесении изменений и дополнений в Устав» применяются с 01.01.2025 в соответствии с Законом Красноярского края от 13.06.2024 №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proofErr w:type="gramStart"/>
      <w:r w:rsidRPr="00575B46">
        <w:rPr>
          <w:rFonts w:ascii="Times New Roman" w:eastAsia="Times New Roman" w:hAnsi="Times New Roman"/>
          <w:lang w:eastAsia="ru-RU"/>
        </w:rPr>
        <w:t>.»</w:t>
      </w:r>
      <w:proofErr w:type="gramEnd"/>
      <w:r w:rsidRPr="00575B46">
        <w:rPr>
          <w:rFonts w:ascii="Times New Roman" w:eastAsia="Times New Roman" w:hAnsi="Times New Roman"/>
          <w:lang w:eastAsia="ru-RU"/>
        </w:rPr>
        <w:t>.</w:t>
      </w:r>
    </w:p>
    <w:p w:rsidR="00575B46" w:rsidRPr="00575B46" w:rsidRDefault="00575B46" w:rsidP="00575B46">
      <w:pPr>
        <w:tabs>
          <w:tab w:val="left" w:pos="780"/>
        </w:tabs>
        <w:suppressAutoHyphens/>
        <w:spacing w:after="0" w:line="240" w:lineRule="auto"/>
        <w:jc w:val="both"/>
        <w:rPr>
          <w:rFonts w:ascii="Times New Roman" w:eastAsia="Times New Roman" w:hAnsi="Times New Roman"/>
          <w:lang w:eastAsia="ru-RU"/>
        </w:rPr>
      </w:pPr>
      <w:r w:rsidRPr="00575B46">
        <w:rPr>
          <w:rFonts w:ascii="Times New Roman" w:eastAsia="Times New Roman" w:hAnsi="Times New Roman"/>
          <w:lang w:eastAsia="ru-RU"/>
        </w:rPr>
        <w:t xml:space="preserve">     2.</w:t>
      </w:r>
      <w:proofErr w:type="gramStart"/>
      <w:r w:rsidRPr="00575B46">
        <w:rPr>
          <w:rFonts w:ascii="Times New Roman" w:eastAsia="Times New Roman" w:hAnsi="Times New Roman"/>
          <w:lang w:eastAsia="ru-RU"/>
        </w:rPr>
        <w:t>Контроль за</w:t>
      </w:r>
      <w:proofErr w:type="gramEnd"/>
      <w:r w:rsidRPr="00575B46">
        <w:rPr>
          <w:rFonts w:ascii="Times New Roman" w:eastAsia="Times New Roman" w:hAnsi="Times New Roman"/>
          <w:lang w:eastAsia="ru-RU"/>
        </w:rPr>
        <w:t xml:space="preserve"> исполнением настоящего Решения возложить на Главу Малоимышского сельсовета.</w:t>
      </w:r>
    </w:p>
    <w:p w:rsidR="00575B46" w:rsidRPr="00575B46" w:rsidRDefault="00575B46" w:rsidP="00575B46">
      <w:pPr>
        <w:widowControl w:val="0"/>
        <w:tabs>
          <w:tab w:val="left" w:pos="1134"/>
          <w:tab w:val="left" w:pos="1276"/>
        </w:tabs>
        <w:suppressAutoHyphens/>
        <w:spacing w:after="0" w:line="240" w:lineRule="auto"/>
        <w:contextualSpacing/>
        <w:jc w:val="both"/>
        <w:rPr>
          <w:rFonts w:ascii="Times New Roman" w:eastAsia="Times New Roman" w:hAnsi="Times New Roman"/>
          <w:bCs/>
          <w:lang w:eastAsia="ru-RU"/>
        </w:rPr>
      </w:pPr>
      <w:r w:rsidRPr="00575B46">
        <w:rPr>
          <w:rFonts w:ascii="Times New Roman" w:eastAsia="Times New Roman" w:hAnsi="Times New Roman"/>
          <w:lang w:eastAsia="ru-RU"/>
        </w:rPr>
        <w:t xml:space="preserve">     </w:t>
      </w:r>
      <w:proofErr w:type="gramStart"/>
      <w:r w:rsidRPr="00575B46">
        <w:rPr>
          <w:rFonts w:ascii="Times New Roman" w:eastAsia="Times New Roman" w:hAnsi="Times New Roman"/>
          <w:lang w:eastAsia="ru-RU"/>
        </w:rPr>
        <w:t>3.Глава Малоимышского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575B46" w:rsidRPr="00575B46" w:rsidRDefault="00575B46" w:rsidP="00575B46">
      <w:pPr>
        <w:tabs>
          <w:tab w:val="left" w:pos="1134"/>
          <w:tab w:val="left" w:pos="1276"/>
        </w:tabs>
        <w:spacing w:after="0" w:line="240" w:lineRule="auto"/>
        <w:ind w:right="-1"/>
        <w:contextualSpacing/>
        <w:jc w:val="both"/>
        <w:rPr>
          <w:rFonts w:ascii="Times New Roman" w:eastAsia="Times New Roman" w:hAnsi="Times New Roman"/>
          <w:lang w:eastAsia="ru-RU"/>
        </w:rPr>
      </w:pPr>
      <w:r w:rsidRPr="00575B46">
        <w:rPr>
          <w:rFonts w:ascii="Times New Roman" w:eastAsia="Times New Roman" w:hAnsi="Times New Roman"/>
          <w:bCs/>
          <w:lang w:eastAsia="ru-RU"/>
        </w:rPr>
        <w:t xml:space="preserve">    4.</w:t>
      </w:r>
      <w:r w:rsidRPr="00575B46">
        <w:rPr>
          <w:rFonts w:ascii="Times New Roman" w:eastAsia="Times New Roman" w:hAnsi="Times New Roman"/>
          <w:lang w:eastAsia="ru-RU"/>
        </w:rPr>
        <w:t>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575B46" w:rsidRPr="00575B46" w:rsidRDefault="00575B46" w:rsidP="00575B46">
      <w:pPr>
        <w:tabs>
          <w:tab w:val="num" w:pos="567"/>
        </w:tabs>
        <w:spacing w:after="0" w:line="240" w:lineRule="auto"/>
        <w:ind w:right="-1"/>
        <w:jc w:val="both"/>
        <w:rPr>
          <w:rFonts w:ascii="Times New Roman" w:eastAsia="Times New Roman" w:hAnsi="Times New Roman"/>
          <w:lang w:eastAsia="ru-RU"/>
        </w:rPr>
      </w:pPr>
    </w:p>
    <w:p w:rsidR="00575B46" w:rsidRPr="00575B46" w:rsidRDefault="00575B46" w:rsidP="00575B46">
      <w:pPr>
        <w:tabs>
          <w:tab w:val="left" w:pos="567"/>
        </w:tabs>
        <w:suppressAutoHyphens/>
        <w:spacing w:after="0" w:line="240" w:lineRule="auto"/>
        <w:rPr>
          <w:rFonts w:ascii="Times New Roman" w:hAnsi="Times New Roman"/>
          <w:color w:val="000000"/>
          <w:lang w:eastAsia="zh-CN"/>
        </w:rPr>
      </w:pPr>
      <w:r w:rsidRPr="00575B46">
        <w:rPr>
          <w:rFonts w:ascii="Times New Roman" w:hAnsi="Times New Roman"/>
          <w:color w:val="000000"/>
          <w:lang w:eastAsia="zh-CN"/>
        </w:rPr>
        <w:t xml:space="preserve">Председатель Совета депутатов                                        </w:t>
      </w:r>
      <w:r w:rsidRPr="00575B46">
        <w:rPr>
          <w:rFonts w:ascii="Times New Roman" w:hAnsi="Times New Roman"/>
          <w:bCs/>
          <w:color w:val="000000"/>
          <w:lang w:eastAsia="zh-CN"/>
        </w:rPr>
        <w:t>Л. С. Елфимова</w:t>
      </w:r>
      <w:r w:rsidRPr="00575B46">
        <w:rPr>
          <w:rFonts w:ascii="Times New Roman" w:hAnsi="Times New Roman"/>
          <w:color w:val="000000"/>
          <w:lang w:eastAsia="zh-CN"/>
        </w:rPr>
        <w:t xml:space="preserve"> </w:t>
      </w:r>
    </w:p>
    <w:p w:rsidR="00575B46" w:rsidRPr="00575B46" w:rsidRDefault="00575B46" w:rsidP="00575B46">
      <w:pPr>
        <w:tabs>
          <w:tab w:val="left" w:pos="567"/>
        </w:tabs>
        <w:suppressAutoHyphens/>
        <w:spacing w:after="0" w:line="240" w:lineRule="auto"/>
        <w:rPr>
          <w:rFonts w:cs="Calibri"/>
          <w:lang w:eastAsia="zh-CN"/>
        </w:rPr>
      </w:pPr>
      <w:r w:rsidRPr="00575B46">
        <w:rPr>
          <w:rFonts w:ascii="Times New Roman" w:hAnsi="Times New Roman"/>
          <w:color w:val="000000"/>
          <w:lang w:eastAsia="zh-CN"/>
        </w:rPr>
        <w:t xml:space="preserve">                      </w:t>
      </w:r>
    </w:p>
    <w:p w:rsidR="00575B46" w:rsidRPr="00575B46" w:rsidRDefault="00575B46" w:rsidP="00575B46">
      <w:pPr>
        <w:tabs>
          <w:tab w:val="left" w:pos="567"/>
        </w:tabs>
        <w:suppressAutoHyphens/>
        <w:spacing w:after="0" w:line="240" w:lineRule="auto"/>
        <w:jc w:val="both"/>
        <w:rPr>
          <w:rFonts w:cs="Calibri"/>
          <w:lang w:eastAsia="zh-CN"/>
        </w:rPr>
      </w:pPr>
      <w:r w:rsidRPr="00575B46">
        <w:rPr>
          <w:rFonts w:ascii="Times New Roman" w:hAnsi="Times New Roman"/>
          <w:color w:val="000000"/>
          <w:lang w:eastAsia="zh-CN"/>
        </w:rPr>
        <w:t>Глава сельсовета                                                              И. Н</w:t>
      </w:r>
      <w:proofErr w:type="gramStart"/>
      <w:r w:rsidRPr="00575B46">
        <w:rPr>
          <w:rFonts w:ascii="Times New Roman" w:hAnsi="Times New Roman"/>
          <w:color w:val="000000"/>
          <w:lang w:eastAsia="zh-CN"/>
        </w:rPr>
        <w:t xml:space="preserve"> .</w:t>
      </w:r>
      <w:proofErr w:type="gramEnd"/>
      <w:r w:rsidRPr="00575B46">
        <w:rPr>
          <w:rFonts w:ascii="Times New Roman" w:hAnsi="Times New Roman"/>
          <w:color w:val="000000"/>
          <w:lang w:eastAsia="zh-CN"/>
        </w:rPr>
        <w:t>Новицкий</w:t>
      </w:r>
    </w:p>
    <w:p w:rsidR="00575B46" w:rsidRPr="00575B46" w:rsidRDefault="00575B46" w:rsidP="00575B46">
      <w:pPr>
        <w:tabs>
          <w:tab w:val="left" w:pos="780"/>
        </w:tabs>
        <w:suppressAutoHyphens/>
        <w:spacing w:after="0" w:line="240" w:lineRule="auto"/>
        <w:ind w:right="-1"/>
        <w:jc w:val="both"/>
        <w:rPr>
          <w:rFonts w:ascii="Times New Roman" w:eastAsia="Times New Roman" w:hAnsi="Times New Roman"/>
          <w:bCs/>
          <w:i/>
          <w:lang w:eastAsia="ru-RU"/>
        </w:rPr>
      </w:pPr>
    </w:p>
    <w:p w:rsidR="00575B46" w:rsidRPr="00575B46" w:rsidRDefault="00575B46" w:rsidP="00575B46">
      <w:pPr>
        <w:tabs>
          <w:tab w:val="left" w:pos="780"/>
        </w:tabs>
        <w:suppressAutoHyphens/>
        <w:spacing w:after="0" w:line="240" w:lineRule="auto"/>
        <w:ind w:right="-1"/>
        <w:jc w:val="both"/>
        <w:rPr>
          <w:rFonts w:ascii="Times New Roman" w:eastAsia="Times New Roman" w:hAnsi="Times New Roman"/>
          <w:bCs/>
          <w:i/>
          <w:lang w:eastAsia="ru-RU"/>
        </w:rPr>
      </w:pPr>
    </w:p>
    <w:p w:rsidR="00575B46" w:rsidRPr="00575B46" w:rsidRDefault="00575B46" w:rsidP="00575B46">
      <w:pPr>
        <w:tabs>
          <w:tab w:val="left" w:pos="780"/>
        </w:tabs>
        <w:suppressAutoHyphens/>
        <w:spacing w:after="0" w:line="240" w:lineRule="auto"/>
        <w:ind w:right="-1"/>
        <w:jc w:val="both"/>
        <w:rPr>
          <w:rFonts w:ascii="Times New Roman" w:eastAsia="Times New Roman" w:hAnsi="Times New Roman"/>
          <w:bCs/>
          <w:i/>
          <w:sz w:val="26"/>
          <w:szCs w:val="26"/>
          <w:lang w:eastAsia="ru-RU"/>
        </w:rPr>
      </w:pPr>
    </w:p>
    <w:p w:rsidR="00575B46" w:rsidRPr="00575B46" w:rsidRDefault="00575B46" w:rsidP="00575B46">
      <w:pPr>
        <w:rPr>
          <w:rFonts w:ascii="Times New Roman" w:eastAsiaTheme="minorHAnsi" w:hAnsi="Times New Roman"/>
        </w:rPr>
      </w:pPr>
    </w:p>
    <w:p w:rsidR="00575B46" w:rsidRDefault="00575B46" w:rsidP="00475111">
      <w:pPr>
        <w:spacing w:after="0" w:line="240" w:lineRule="auto"/>
        <w:jc w:val="center"/>
        <w:rPr>
          <w:rFonts w:ascii="Times New Roman" w:eastAsia="Times New Roman" w:hAnsi="Times New Roman"/>
          <w:i/>
          <w:sz w:val="36"/>
          <w:szCs w:val="36"/>
          <w:lang w:eastAsia="ru-RU"/>
        </w:rPr>
      </w:pPr>
    </w:p>
    <w:p w:rsidR="00575B46" w:rsidRDefault="00575B46" w:rsidP="00475111">
      <w:pPr>
        <w:spacing w:after="0" w:line="240" w:lineRule="auto"/>
        <w:jc w:val="center"/>
        <w:rPr>
          <w:rFonts w:ascii="Times New Roman" w:eastAsia="Times New Roman" w:hAnsi="Times New Roman"/>
          <w:i/>
          <w:sz w:val="36"/>
          <w:szCs w:val="36"/>
          <w:lang w:eastAsia="ru-RU"/>
        </w:rPr>
      </w:pPr>
    </w:p>
    <w:p w:rsidR="00575B46" w:rsidRDefault="00575B46" w:rsidP="00475111">
      <w:pPr>
        <w:spacing w:after="0" w:line="240" w:lineRule="auto"/>
        <w:jc w:val="center"/>
        <w:rPr>
          <w:rFonts w:ascii="Times New Roman" w:eastAsia="Times New Roman" w:hAnsi="Times New Roman"/>
          <w:i/>
          <w:sz w:val="36"/>
          <w:szCs w:val="36"/>
          <w:lang w:eastAsia="ru-RU"/>
        </w:rPr>
      </w:pPr>
    </w:p>
    <w:p w:rsidR="00575B46" w:rsidRDefault="00575B46" w:rsidP="00475111">
      <w:pPr>
        <w:spacing w:after="0" w:line="240" w:lineRule="auto"/>
        <w:jc w:val="center"/>
        <w:rPr>
          <w:rFonts w:ascii="Times New Roman" w:eastAsia="Times New Roman" w:hAnsi="Times New Roman"/>
          <w:i/>
          <w:sz w:val="36"/>
          <w:szCs w:val="36"/>
          <w:lang w:eastAsia="ru-RU"/>
        </w:rPr>
      </w:pPr>
      <w:bookmarkStart w:id="0" w:name="_GoBack"/>
      <w:bookmarkEnd w:id="0"/>
    </w:p>
    <w:p w:rsidR="00575B46" w:rsidRDefault="00575B46" w:rsidP="00475111">
      <w:pPr>
        <w:spacing w:after="0" w:line="240" w:lineRule="auto"/>
        <w:jc w:val="center"/>
        <w:rPr>
          <w:rFonts w:ascii="Times New Roman" w:eastAsia="Times New Roman" w:hAnsi="Times New Roman"/>
          <w:i/>
          <w:sz w:val="36"/>
          <w:szCs w:val="36"/>
          <w:lang w:eastAsia="ru-RU"/>
        </w:rPr>
      </w:pPr>
    </w:p>
    <w:p w:rsidR="0087327C" w:rsidRPr="0087327C" w:rsidRDefault="0087327C" w:rsidP="0087327C">
      <w:pPr>
        <w:tabs>
          <w:tab w:val="left" w:pos="567"/>
        </w:tabs>
        <w:suppressAutoHyphens/>
        <w:spacing w:after="0" w:line="240" w:lineRule="auto"/>
        <w:jc w:val="both"/>
        <w:rPr>
          <w:rFonts w:cs="Calibri"/>
          <w:sz w:val="24"/>
          <w:szCs w:val="24"/>
          <w:lang w:eastAsia="zh-CN"/>
        </w:rPr>
      </w:pPr>
    </w:p>
    <w:p w:rsidR="0087327C" w:rsidRPr="0087327C" w:rsidRDefault="001A33B7" w:rsidP="0087327C">
      <w:pPr>
        <w:tabs>
          <w:tab w:val="left" w:pos="567"/>
        </w:tabs>
        <w:suppressAutoHyphens/>
        <w:spacing w:after="0" w:line="240" w:lineRule="auto"/>
        <w:jc w:val="both"/>
        <w:rPr>
          <w:rFonts w:cs="Calibri"/>
          <w:bCs/>
          <w:i/>
          <w:sz w:val="24"/>
          <w:szCs w:val="24"/>
          <w:lang w:eastAsia="zh-CN"/>
        </w:rPr>
      </w:pPr>
      <w:hyperlink r:id="rId13" w:history="1"/>
    </w:p>
    <w:p w:rsidR="00DE06BF" w:rsidRPr="00174C4E" w:rsidRDefault="00DE06BF" w:rsidP="00DE06BF">
      <w:pPr>
        <w:spacing w:after="0" w:line="240" w:lineRule="auto"/>
        <w:rPr>
          <w:rFonts w:ascii="Times New Roman" w:eastAsia="Times New Roman" w:hAnsi="Times New Roman"/>
          <w:b/>
          <w:lang w:eastAsia="ru-RU"/>
        </w:rPr>
      </w:pPr>
      <w:r w:rsidRPr="00174C4E">
        <w:rPr>
          <w:rFonts w:ascii="Times New Roman" w:eastAsia="Times New Roman" w:hAnsi="Times New Roman"/>
          <w:b/>
          <w:lang w:eastAsia="ru-RU"/>
        </w:rPr>
        <w:t>Выпуск газеты Малоимышского сельсовета «Малоимышский вестник »</w:t>
      </w:r>
    </w:p>
    <w:p w:rsidR="00DE06BF" w:rsidRPr="00174C4E" w:rsidRDefault="00DE06BF" w:rsidP="00DE06BF">
      <w:pPr>
        <w:spacing w:after="0" w:line="240" w:lineRule="auto"/>
        <w:rPr>
          <w:rFonts w:ascii="Times New Roman" w:eastAsia="Times New Roman" w:hAnsi="Times New Roman"/>
          <w:b/>
          <w:lang w:eastAsia="ru-RU"/>
        </w:rPr>
      </w:pPr>
      <w:r w:rsidRPr="00174C4E">
        <w:rPr>
          <w:rFonts w:ascii="Times New Roman" w:eastAsia="Times New Roman" w:hAnsi="Times New Roman"/>
          <w:b/>
          <w:lang w:eastAsia="ru-RU"/>
        </w:rPr>
        <w:t>Издатель : Малоимышский сельский Совет.</w:t>
      </w:r>
    </w:p>
    <w:p w:rsidR="00DE06BF" w:rsidRPr="00174C4E" w:rsidRDefault="00DE06BF" w:rsidP="00DE06BF">
      <w:pPr>
        <w:spacing w:after="0" w:line="240" w:lineRule="auto"/>
        <w:rPr>
          <w:rFonts w:ascii="Times New Roman" w:eastAsia="Times New Roman" w:hAnsi="Times New Roman"/>
          <w:b/>
          <w:lang w:eastAsia="ru-RU"/>
        </w:rPr>
      </w:pPr>
      <w:r w:rsidRPr="00174C4E">
        <w:rPr>
          <w:rFonts w:ascii="Times New Roman" w:eastAsia="Times New Roman" w:hAnsi="Times New Roman"/>
          <w:b/>
          <w:lang w:eastAsia="ru-RU"/>
        </w:rPr>
        <w:t xml:space="preserve"> Адрес издателя : 662268 Красноярский край, Ужурский район, село Малый Имыш, улица Октябрьская  1-1.</w:t>
      </w:r>
    </w:p>
    <w:p w:rsidR="00DE06BF" w:rsidRPr="00174C4E" w:rsidRDefault="00DE06BF" w:rsidP="00DE06BF">
      <w:pPr>
        <w:spacing w:after="0" w:line="240" w:lineRule="auto"/>
        <w:rPr>
          <w:rFonts w:ascii="Times New Roman" w:eastAsia="Times New Roman" w:hAnsi="Times New Roman"/>
          <w:b/>
          <w:lang w:eastAsia="ru-RU"/>
        </w:rPr>
      </w:pPr>
      <w:r w:rsidRPr="00174C4E">
        <w:rPr>
          <w:rFonts w:ascii="Times New Roman" w:eastAsia="Times New Roman" w:hAnsi="Times New Roman"/>
          <w:b/>
          <w:lang w:eastAsia="ru-RU"/>
        </w:rPr>
        <w:t>Отпечатано в администрации Малоимышского сельсовета.</w:t>
      </w:r>
    </w:p>
    <w:p w:rsidR="007C24E5" w:rsidRPr="0023794F" w:rsidRDefault="00DE06BF" w:rsidP="00FD7A99">
      <w:pPr>
        <w:autoSpaceDN w:val="0"/>
        <w:adjustRightInd w:val="0"/>
        <w:spacing w:after="0" w:line="240" w:lineRule="auto"/>
        <w:rPr>
          <w:rFonts w:ascii="Times New Roman" w:eastAsia="Times New Roman" w:hAnsi="Times New Roman"/>
          <w:b/>
          <w:lang w:eastAsia="ru-RU"/>
        </w:rPr>
      </w:pPr>
      <w:r w:rsidRPr="00174C4E">
        <w:rPr>
          <w:rFonts w:ascii="Times New Roman" w:eastAsia="Times New Roman" w:hAnsi="Times New Roman"/>
          <w:b/>
          <w:lang w:eastAsia="ru-RU"/>
        </w:rPr>
        <w:t xml:space="preserve">Тираж  10 </w:t>
      </w:r>
      <w:r w:rsidRPr="00F81A53">
        <w:rPr>
          <w:rFonts w:ascii="Times New Roman" w:eastAsia="Times New Roman" w:hAnsi="Times New Roman"/>
          <w:b/>
          <w:lang w:eastAsia="ru-RU"/>
        </w:rPr>
        <w:t>экземпляров</w:t>
      </w:r>
    </w:p>
    <w:sectPr w:rsidR="007C24E5" w:rsidRPr="0023794F" w:rsidSect="005357B7">
      <w:headerReference w:type="default" r:id="rId14"/>
      <w:headerReference w:type="firs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B7" w:rsidRDefault="001A33B7" w:rsidP="00475111">
      <w:pPr>
        <w:spacing w:after="0" w:line="240" w:lineRule="auto"/>
      </w:pPr>
      <w:r>
        <w:separator/>
      </w:r>
    </w:p>
  </w:endnote>
  <w:endnote w:type="continuationSeparator" w:id="0">
    <w:p w:rsidR="001A33B7" w:rsidRDefault="001A33B7" w:rsidP="0047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B7" w:rsidRDefault="001A33B7" w:rsidP="00475111">
      <w:pPr>
        <w:spacing w:after="0" w:line="240" w:lineRule="auto"/>
      </w:pPr>
      <w:r>
        <w:separator/>
      </w:r>
    </w:p>
  </w:footnote>
  <w:footnote w:type="continuationSeparator" w:id="0">
    <w:p w:rsidR="001A33B7" w:rsidRDefault="001A33B7" w:rsidP="00475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F0" w:rsidRPr="00932E20" w:rsidRDefault="005C68F0">
    <w:pPr>
      <w:pStyle w:val="a9"/>
      <w:jc w:val="center"/>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3"/>
      <w:tblW w:w="154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3"/>
      <w:gridCol w:w="4394"/>
    </w:tblGrid>
    <w:tr w:rsidR="005C68F0" w:rsidRPr="00E32C71" w:rsidTr="007B33DC">
      <w:trPr>
        <w:jc w:val="center"/>
      </w:trPr>
      <w:tc>
        <w:tcPr>
          <w:tcW w:w="11023" w:type="dxa"/>
        </w:tcPr>
        <w:p w:rsidR="005C68F0" w:rsidRPr="00E32C71" w:rsidRDefault="005C68F0" w:rsidP="007B33DC">
          <w:pPr>
            <w:pStyle w:val="a9"/>
          </w:pPr>
        </w:p>
      </w:tc>
      <w:tc>
        <w:tcPr>
          <w:tcW w:w="4394" w:type="dxa"/>
        </w:tcPr>
        <w:p w:rsidR="005C68F0" w:rsidRPr="00185A62" w:rsidRDefault="005C68F0" w:rsidP="007B33DC">
          <w:pPr>
            <w:pStyle w:val="a9"/>
            <w:jc w:val="center"/>
            <w:rPr>
              <w:lang w:val="ru-RU"/>
            </w:rPr>
          </w:pPr>
          <w:r w:rsidRPr="00185A62">
            <w:rPr>
              <w:lang w:val="ru-RU"/>
            </w:rPr>
            <w:t xml:space="preserve">ПРИЛОЖЕНИЕ № 1                                                                                                                                                              к постановлению Правительства                                                                                                                                                                           Российской Федерации                                                                                                                                                          </w:t>
          </w:r>
          <w:proofErr w:type="gramStart"/>
          <w:r w:rsidRPr="00185A62">
            <w:rPr>
              <w:lang w:val="ru-RU"/>
            </w:rPr>
            <w:t>от</w:t>
          </w:r>
          <w:proofErr w:type="gramEnd"/>
          <w:r w:rsidRPr="00185A62">
            <w:rPr>
              <w:lang w:val="ru-RU"/>
            </w:rPr>
            <w:t xml:space="preserve"> _____________№ ___________</w:t>
          </w:r>
        </w:p>
      </w:tc>
    </w:tr>
  </w:tbl>
  <w:p w:rsidR="005C68F0" w:rsidRPr="00E32C71" w:rsidRDefault="005C68F0" w:rsidP="007B33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905B91"/>
    <w:multiLevelType w:val="hybridMultilevel"/>
    <w:tmpl w:val="7108A40A"/>
    <w:lvl w:ilvl="0" w:tplc="B2062C1C">
      <w:start w:val="1"/>
      <w:numFmt w:val="decimal"/>
      <w:lvlText w:val="%1."/>
      <w:lvlJc w:val="left"/>
      <w:pPr>
        <w:tabs>
          <w:tab w:val="num" w:pos="965"/>
        </w:tabs>
        <w:ind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81B07D5"/>
    <w:multiLevelType w:val="multilevel"/>
    <w:tmpl w:val="263E5EAE"/>
    <w:lvl w:ilvl="0">
      <w:start w:val="1"/>
      <w:numFmt w:val="decimal"/>
      <w:lvlText w:val="%1."/>
      <w:lvlJc w:val="left"/>
      <w:pPr>
        <w:ind w:left="600" w:hanging="600"/>
      </w:pPr>
      <w:rPr>
        <w:rFonts w:hint="default"/>
      </w:rPr>
    </w:lvl>
    <w:lvl w:ilvl="1">
      <w:start w:val="15"/>
      <w:numFmt w:val="decimal"/>
      <w:lvlText w:val="%1.%2."/>
      <w:lvlJc w:val="left"/>
      <w:pPr>
        <w:ind w:left="1146" w:hanging="720"/>
      </w:pPr>
      <w:rPr>
        <w:rFonts w:hint="default"/>
        <w:color w:val="0D0D0D" w:themeColor="text1" w:themeTint="F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1A66C3"/>
    <w:multiLevelType w:val="hybridMultilevel"/>
    <w:tmpl w:val="39C2428E"/>
    <w:lvl w:ilvl="0" w:tplc="88025EB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864F43"/>
    <w:multiLevelType w:val="multilevel"/>
    <w:tmpl w:val="0D54D3B0"/>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7B12F1"/>
    <w:multiLevelType w:val="multilevel"/>
    <w:tmpl w:val="CE10C594"/>
    <w:lvl w:ilvl="0">
      <w:start w:val="1"/>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C14227"/>
    <w:multiLevelType w:val="hybridMultilevel"/>
    <w:tmpl w:val="C2E8E7D0"/>
    <w:lvl w:ilvl="0" w:tplc="97844852">
      <w:start w:val="1"/>
      <w:numFmt w:val="decimal"/>
      <w:lvlText w:val="%1."/>
      <w:lvlJc w:val="left"/>
      <w:pPr>
        <w:ind w:left="3525" w:hanging="360"/>
      </w:pPr>
      <w:rPr>
        <w:rFonts w:ascii="Times New Roman" w:eastAsia="Times New Roman" w:hAnsi="Times New Roman" w:cs="Times New Roman" w:hint="default"/>
        <w:color w:val="000000"/>
        <w:sz w:val="23"/>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8">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AC06EE"/>
    <w:multiLevelType w:val="multilevel"/>
    <w:tmpl w:val="A358F58E"/>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color w:val="0D0D0D" w:themeColor="text1" w:themeTint="F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C4221C"/>
    <w:multiLevelType w:val="hybridMultilevel"/>
    <w:tmpl w:val="57B6493C"/>
    <w:lvl w:ilvl="0" w:tplc="4B521CD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40B47382"/>
    <w:multiLevelType w:val="hybridMultilevel"/>
    <w:tmpl w:val="22405926"/>
    <w:lvl w:ilvl="0" w:tplc="3C8C1D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41B07B5"/>
    <w:multiLevelType w:val="hybridMultilevel"/>
    <w:tmpl w:val="90E6519C"/>
    <w:lvl w:ilvl="0" w:tplc="2CA05A5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49F44AD2"/>
    <w:multiLevelType w:val="multilevel"/>
    <w:tmpl w:val="5BECE68C"/>
    <w:lvl w:ilvl="0">
      <w:start w:val="1"/>
      <w:numFmt w:val="decimal"/>
      <w:lvlText w:val="%1."/>
      <w:lvlJc w:val="left"/>
      <w:pPr>
        <w:ind w:left="600" w:hanging="600"/>
      </w:pPr>
      <w:rPr>
        <w:rFonts w:hint="default"/>
      </w:rPr>
    </w:lvl>
    <w:lvl w:ilvl="1">
      <w:start w:val="19"/>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5EF653B1"/>
    <w:multiLevelType w:val="hybridMultilevel"/>
    <w:tmpl w:val="D75ED2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7C10B0"/>
    <w:multiLevelType w:val="multilevel"/>
    <w:tmpl w:val="BAA494C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26B75BB"/>
    <w:multiLevelType w:val="hybridMultilevel"/>
    <w:tmpl w:val="085A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D7121A"/>
    <w:multiLevelType w:val="hybridMultilevel"/>
    <w:tmpl w:val="8C12F406"/>
    <w:lvl w:ilvl="0" w:tplc="5248FD6A">
      <w:start w:val="1"/>
      <w:numFmt w:val="decimal"/>
      <w:lvlText w:val="%1."/>
      <w:lvlJc w:val="left"/>
      <w:pPr>
        <w:ind w:left="1211" w:hanging="360"/>
      </w:pPr>
      <w:rPr>
        <w:rFonts w:hint="default"/>
        <w:color w:val="0D0D0D" w:themeColor="text1" w:themeTint="F2"/>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9">
    <w:nsid w:val="7DC77F14"/>
    <w:multiLevelType w:val="hybridMultilevel"/>
    <w:tmpl w:val="8BB63CE0"/>
    <w:lvl w:ilvl="0" w:tplc="B7A02E52">
      <w:start w:val="1"/>
      <w:numFmt w:val="decimal"/>
      <w:lvlText w:val="%1."/>
      <w:lvlJc w:val="left"/>
      <w:pPr>
        <w:ind w:left="3442" w:hanging="360"/>
      </w:pPr>
      <w:rPr>
        <w:rFonts w:hint="default"/>
      </w:rPr>
    </w:lvl>
    <w:lvl w:ilvl="1" w:tplc="04190019" w:tentative="1">
      <w:start w:val="1"/>
      <w:numFmt w:val="lowerLetter"/>
      <w:lvlText w:val="%2."/>
      <w:lvlJc w:val="left"/>
      <w:pPr>
        <w:ind w:left="4162" w:hanging="360"/>
      </w:pPr>
    </w:lvl>
    <w:lvl w:ilvl="2" w:tplc="0419001B" w:tentative="1">
      <w:start w:val="1"/>
      <w:numFmt w:val="lowerRoman"/>
      <w:lvlText w:val="%3."/>
      <w:lvlJc w:val="right"/>
      <w:pPr>
        <w:ind w:left="4882" w:hanging="180"/>
      </w:pPr>
    </w:lvl>
    <w:lvl w:ilvl="3" w:tplc="0419000F" w:tentative="1">
      <w:start w:val="1"/>
      <w:numFmt w:val="decimal"/>
      <w:lvlText w:val="%4."/>
      <w:lvlJc w:val="left"/>
      <w:pPr>
        <w:ind w:left="5602" w:hanging="360"/>
      </w:pPr>
    </w:lvl>
    <w:lvl w:ilvl="4" w:tplc="04190019" w:tentative="1">
      <w:start w:val="1"/>
      <w:numFmt w:val="lowerLetter"/>
      <w:lvlText w:val="%5."/>
      <w:lvlJc w:val="left"/>
      <w:pPr>
        <w:ind w:left="6322" w:hanging="360"/>
      </w:pPr>
    </w:lvl>
    <w:lvl w:ilvl="5" w:tplc="0419001B" w:tentative="1">
      <w:start w:val="1"/>
      <w:numFmt w:val="lowerRoman"/>
      <w:lvlText w:val="%6."/>
      <w:lvlJc w:val="right"/>
      <w:pPr>
        <w:ind w:left="7042" w:hanging="180"/>
      </w:pPr>
    </w:lvl>
    <w:lvl w:ilvl="6" w:tplc="0419000F" w:tentative="1">
      <w:start w:val="1"/>
      <w:numFmt w:val="decimal"/>
      <w:lvlText w:val="%7."/>
      <w:lvlJc w:val="left"/>
      <w:pPr>
        <w:ind w:left="7762" w:hanging="360"/>
      </w:pPr>
    </w:lvl>
    <w:lvl w:ilvl="7" w:tplc="04190019" w:tentative="1">
      <w:start w:val="1"/>
      <w:numFmt w:val="lowerLetter"/>
      <w:lvlText w:val="%8."/>
      <w:lvlJc w:val="left"/>
      <w:pPr>
        <w:ind w:left="8482" w:hanging="360"/>
      </w:pPr>
    </w:lvl>
    <w:lvl w:ilvl="8" w:tplc="0419001B" w:tentative="1">
      <w:start w:val="1"/>
      <w:numFmt w:val="lowerRoman"/>
      <w:lvlText w:val="%9."/>
      <w:lvlJc w:val="right"/>
      <w:pPr>
        <w:ind w:left="9202" w:hanging="180"/>
      </w:pPr>
    </w:lvl>
  </w:abstractNum>
  <w:num w:numId="1">
    <w:abstractNumId w:val="9"/>
  </w:num>
  <w:num w:numId="2">
    <w:abstractNumId w:val="4"/>
  </w:num>
  <w:num w:numId="3">
    <w:abstractNumId w:val="16"/>
  </w:num>
  <w:num w:numId="4">
    <w:abstractNumId w:val="2"/>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1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12"/>
  </w:num>
  <w:num w:numId="18">
    <w:abstractNumId w:val="6"/>
  </w:num>
  <w:num w:numId="19">
    <w:abstractNumId w:val="1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6F2"/>
    <w:rsid w:val="00041ADE"/>
    <w:rsid w:val="00082AB1"/>
    <w:rsid w:val="000873E4"/>
    <w:rsid w:val="000A6B83"/>
    <w:rsid w:val="000B2840"/>
    <w:rsid w:val="000B48E1"/>
    <w:rsid w:val="000B686E"/>
    <w:rsid w:val="000B6A63"/>
    <w:rsid w:val="000C2890"/>
    <w:rsid w:val="000C6752"/>
    <w:rsid w:val="000D358D"/>
    <w:rsid w:val="000D4E3C"/>
    <w:rsid w:val="000F1612"/>
    <w:rsid w:val="00114152"/>
    <w:rsid w:val="00120073"/>
    <w:rsid w:val="00121045"/>
    <w:rsid w:val="00137381"/>
    <w:rsid w:val="00141A35"/>
    <w:rsid w:val="0014286C"/>
    <w:rsid w:val="0015191B"/>
    <w:rsid w:val="00162FBF"/>
    <w:rsid w:val="00165C9E"/>
    <w:rsid w:val="00174C4E"/>
    <w:rsid w:val="00183358"/>
    <w:rsid w:val="00184277"/>
    <w:rsid w:val="00185A62"/>
    <w:rsid w:val="001864D7"/>
    <w:rsid w:val="0019367A"/>
    <w:rsid w:val="001A33B7"/>
    <w:rsid w:val="001C7CBB"/>
    <w:rsid w:val="001D08CC"/>
    <w:rsid w:val="001F6330"/>
    <w:rsid w:val="00203497"/>
    <w:rsid w:val="002102F1"/>
    <w:rsid w:val="00217ED8"/>
    <w:rsid w:val="0022644E"/>
    <w:rsid w:val="00234625"/>
    <w:rsid w:val="0023794F"/>
    <w:rsid w:val="002529CC"/>
    <w:rsid w:val="00262623"/>
    <w:rsid w:val="00286CFF"/>
    <w:rsid w:val="002E2B0C"/>
    <w:rsid w:val="002E2F57"/>
    <w:rsid w:val="002E32C4"/>
    <w:rsid w:val="002E34C7"/>
    <w:rsid w:val="002F2DB5"/>
    <w:rsid w:val="00304B3F"/>
    <w:rsid w:val="00307B76"/>
    <w:rsid w:val="00310989"/>
    <w:rsid w:val="00314CA0"/>
    <w:rsid w:val="00335DD5"/>
    <w:rsid w:val="003406E8"/>
    <w:rsid w:val="00342513"/>
    <w:rsid w:val="00351CBC"/>
    <w:rsid w:val="0036661F"/>
    <w:rsid w:val="00372979"/>
    <w:rsid w:val="00376692"/>
    <w:rsid w:val="00387403"/>
    <w:rsid w:val="0039624C"/>
    <w:rsid w:val="003A178D"/>
    <w:rsid w:val="003A2216"/>
    <w:rsid w:val="003A63F2"/>
    <w:rsid w:val="003A7802"/>
    <w:rsid w:val="003B2EF2"/>
    <w:rsid w:val="003C2B79"/>
    <w:rsid w:val="003C3C72"/>
    <w:rsid w:val="003C664F"/>
    <w:rsid w:val="003D3E34"/>
    <w:rsid w:val="003D6E36"/>
    <w:rsid w:val="003E597F"/>
    <w:rsid w:val="003F4797"/>
    <w:rsid w:val="003F78C5"/>
    <w:rsid w:val="00402162"/>
    <w:rsid w:val="004127FE"/>
    <w:rsid w:val="00417028"/>
    <w:rsid w:val="00422FB9"/>
    <w:rsid w:val="004315B1"/>
    <w:rsid w:val="00435EE3"/>
    <w:rsid w:val="0043627B"/>
    <w:rsid w:val="00437706"/>
    <w:rsid w:val="00453E87"/>
    <w:rsid w:val="00471599"/>
    <w:rsid w:val="00475111"/>
    <w:rsid w:val="004A7C4F"/>
    <w:rsid w:val="004C4384"/>
    <w:rsid w:val="004E0F1C"/>
    <w:rsid w:val="004F1113"/>
    <w:rsid w:val="004F1448"/>
    <w:rsid w:val="004F3CB6"/>
    <w:rsid w:val="00511FDA"/>
    <w:rsid w:val="0052003B"/>
    <w:rsid w:val="0053048F"/>
    <w:rsid w:val="00531DC5"/>
    <w:rsid w:val="005357B7"/>
    <w:rsid w:val="00537E55"/>
    <w:rsid w:val="00543A6B"/>
    <w:rsid w:val="00554A1A"/>
    <w:rsid w:val="00572A60"/>
    <w:rsid w:val="00575B46"/>
    <w:rsid w:val="0058534C"/>
    <w:rsid w:val="005A12B2"/>
    <w:rsid w:val="005A4ECD"/>
    <w:rsid w:val="005A5B82"/>
    <w:rsid w:val="005C5595"/>
    <w:rsid w:val="005C68F0"/>
    <w:rsid w:val="005C6AF4"/>
    <w:rsid w:val="005D1750"/>
    <w:rsid w:val="006045D8"/>
    <w:rsid w:val="006216E4"/>
    <w:rsid w:val="00634ED0"/>
    <w:rsid w:val="006506B3"/>
    <w:rsid w:val="00652FA4"/>
    <w:rsid w:val="006611E0"/>
    <w:rsid w:val="00687DBC"/>
    <w:rsid w:val="00696E49"/>
    <w:rsid w:val="006A60E4"/>
    <w:rsid w:val="006A677B"/>
    <w:rsid w:val="006B543A"/>
    <w:rsid w:val="006C1ED2"/>
    <w:rsid w:val="006F386D"/>
    <w:rsid w:val="00706A6E"/>
    <w:rsid w:val="00706C37"/>
    <w:rsid w:val="0071207A"/>
    <w:rsid w:val="00712A76"/>
    <w:rsid w:val="007156D3"/>
    <w:rsid w:val="00740801"/>
    <w:rsid w:val="0074785C"/>
    <w:rsid w:val="0075248C"/>
    <w:rsid w:val="007667AE"/>
    <w:rsid w:val="007822F0"/>
    <w:rsid w:val="00791CD2"/>
    <w:rsid w:val="007948A1"/>
    <w:rsid w:val="00796B24"/>
    <w:rsid w:val="007A044C"/>
    <w:rsid w:val="007A3EDB"/>
    <w:rsid w:val="007A754F"/>
    <w:rsid w:val="007A7F8C"/>
    <w:rsid w:val="007B33DC"/>
    <w:rsid w:val="007C24E5"/>
    <w:rsid w:val="007E5EA5"/>
    <w:rsid w:val="0080005B"/>
    <w:rsid w:val="00800326"/>
    <w:rsid w:val="00810AFF"/>
    <w:rsid w:val="008505E7"/>
    <w:rsid w:val="00850A1B"/>
    <w:rsid w:val="00854D9F"/>
    <w:rsid w:val="0086139D"/>
    <w:rsid w:val="00861F40"/>
    <w:rsid w:val="00871C40"/>
    <w:rsid w:val="00872967"/>
    <w:rsid w:val="0087327C"/>
    <w:rsid w:val="00874C2B"/>
    <w:rsid w:val="008857BC"/>
    <w:rsid w:val="008A5993"/>
    <w:rsid w:val="008A64D8"/>
    <w:rsid w:val="008C7215"/>
    <w:rsid w:val="008D0FD4"/>
    <w:rsid w:val="008E00ED"/>
    <w:rsid w:val="008E067A"/>
    <w:rsid w:val="008E4EBF"/>
    <w:rsid w:val="008E6892"/>
    <w:rsid w:val="008E746D"/>
    <w:rsid w:val="008F15A0"/>
    <w:rsid w:val="008F401B"/>
    <w:rsid w:val="00913B39"/>
    <w:rsid w:val="00915827"/>
    <w:rsid w:val="00924156"/>
    <w:rsid w:val="00925D1B"/>
    <w:rsid w:val="00947128"/>
    <w:rsid w:val="00952CBA"/>
    <w:rsid w:val="00953805"/>
    <w:rsid w:val="0096770A"/>
    <w:rsid w:val="00987AC1"/>
    <w:rsid w:val="00990961"/>
    <w:rsid w:val="00994A44"/>
    <w:rsid w:val="00996331"/>
    <w:rsid w:val="009A7098"/>
    <w:rsid w:val="009B39A9"/>
    <w:rsid w:val="009C0056"/>
    <w:rsid w:val="009C244D"/>
    <w:rsid w:val="009C5EE5"/>
    <w:rsid w:val="009C7FCB"/>
    <w:rsid w:val="009D2D98"/>
    <w:rsid w:val="009D662C"/>
    <w:rsid w:val="009F52AC"/>
    <w:rsid w:val="00A048DA"/>
    <w:rsid w:val="00A168AD"/>
    <w:rsid w:val="00A20895"/>
    <w:rsid w:val="00A246F2"/>
    <w:rsid w:val="00A3042E"/>
    <w:rsid w:val="00A36253"/>
    <w:rsid w:val="00A55133"/>
    <w:rsid w:val="00A64324"/>
    <w:rsid w:val="00A8418E"/>
    <w:rsid w:val="00A849C0"/>
    <w:rsid w:val="00A92E11"/>
    <w:rsid w:val="00AA441E"/>
    <w:rsid w:val="00AA6ADF"/>
    <w:rsid w:val="00AB02B3"/>
    <w:rsid w:val="00AB292E"/>
    <w:rsid w:val="00AB76A5"/>
    <w:rsid w:val="00AC32D4"/>
    <w:rsid w:val="00AC7DBC"/>
    <w:rsid w:val="00AD4F7D"/>
    <w:rsid w:val="00AF5547"/>
    <w:rsid w:val="00B01DB8"/>
    <w:rsid w:val="00B0656B"/>
    <w:rsid w:val="00B21D00"/>
    <w:rsid w:val="00B2545D"/>
    <w:rsid w:val="00B35B2E"/>
    <w:rsid w:val="00B37C80"/>
    <w:rsid w:val="00B403A4"/>
    <w:rsid w:val="00B42EDA"/>
    <w:rsid w:val="00B4302D"/>
    <w:rsid w:val="00B60CAF"/>
    <w:rsid w:val="00B718AE"/>
    <w:rsid w:val="00B729B8"/>
    <w:rsid w:val="00B76141"/>
    <w:rsid w:val="00B81C36"/>
    <w:rsid w:val="00B86C0F"/>
    <w:rsid w:val="00B90E45"/>
    <w:rsid w:val="00B95F16"/>
    <w:rsid w:val="00BA4C23"/>
    <w:rsid w:val="00BC0D1E"/>
    <w:rsid w:val="00BF3EE3"/>
    <w:rsid w:val="00BF5152"/>
    <w:rsid w:val="00C027A7"/>
    <w:rsid w:val="00C03CE3"/>
    <w:rsid w:val="00C10B48"/>
    <w:rsid w:val="00C17CC8"/>
    <w:rsid w:val="00C232DB"/>
    <w:rsid w:val="00C26C5B"/>
    <w:rsid w:val="00C43D07"/>
    <w:rsid w:val="00C470D5"/>
    <w:rsid w:val="00C52CD2"/>
    <w:rsid w:val="00C611C2"/>
    <w:rsid w:val="00C83FBC"/>
    <w:rsid w:val="00C92390"/>
    <w:rsid w:val="00CA5D8A"/>
    <w:rsid w:val="00CC2004"/>
    <w:rsid w:val="00CC3366"/>
    <w:rsid w:val="00CC3404"/>
    <w:rsid w:val="00CD26A7"/>
    <w:rsid w:val="00CD698D"/>
    <w:rsid w:val="00CE0496"/>
    <w:rsid w:val="00CE0974"/>
    <w:rsid w:val="00CF3C44"/>
    <w:rsid w:val="00D06836"/>
    <w:rsid w:val="00D15095"/>
    <w:rsid w:val="00D17460"/>
    <w:rsid w:val="00D5776E"/>
    <w:rsid w:val="00D732AF"/>
    <w:rsid w:val="00D81341"/>
    <w:rsid w:val="00D847CF"/>
    <w:rsid w:val="00D93C20"/>
    <w:rsid w:val="00DA5B1C"/>
    <w:rsid w:val="00DB5C99"/>
    <w:rsid w:val="00DC3F96"/>
    <w:rsid w:val="00DD3720"/>
    <w:rsid w:val="00DE06BF"/>
    <w:rsid w:val="00DE604D"/>
    <w:rsid w:val="00DF0052"/>
    <w:rsid w:val="00DF7DF8"/>
    <w:rsid w:val="00E022A5"/>
    <w:rsid w:val="00E0470F"/>
    <w:rsid w:val="00E13F3A"/>
    <w:rsid w:val="00E14393"/>
    <w:rsid w:val="00E15AB5"/>
    <w:rsid w:val="00E302A1"/>
    <w:rsid w:val="00E351C0"/>
    <w:rsid w:val="00E41AE8"/>
    <w:rsid w:val="00E56E3F"/>
    <w:rsid w:val="00E61141"/>
    <w:rsid w:val="00E61971"/>
    <w:rsid w:val="00E64D12"/>
    <w:rsid w:val="00E71C28"/>
    <w:rsid w:val="00E955D8"/>
    <w:rsid w:val="00EB6917"/>
    <w:rsid w:val="00EC7DEC"/>
    <w:rsid w:val="00ED6D0C"/>
    <w:rsid w:val="00EE1BB1"/>
    <w:rsid w:val="00EE5B8B"/>
    <w:rsid w:val="00EF0A54"/>
    <w:rsid w:val="00F00202"/>
    <w:rsid w:val="00F03A72"/>
    <w:rsid w:val="00F14870"/>
    <w:rsid w:val="00F17E9E"/>
    <w:rsid w:val="00F24604"/>
    <w:rsid w:val="00F3483C"/>
    <w:rsid w:val="00F43ECB"/>
    <w:rsid w:val="00F60C22"/>
    <w:rsid w:val="00F62F58"/>
    <w:rsid w:val="00F64F54"/>
    <w:rsid w:val="00F6611E"/>
    <w:rsid w:val="00F66671"/>
    <w:rsid w:val="00F73877"/>
    <w:rsid w:val="00F81A53"/>
    <w:rsid w:val="00F92EC2"/>
    <w:rsid w:val="00F94038"/>
    <w:rsid w:val="00FD7A99"/>
    <w:rsid w:val="00FE0116"/>
    <w:rsid w:val="00FE7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F2"/>
    <w:rPr>
      <w:rFonts w:ascii="Calibri" w:eastAsia="Calibri" w:hAnsi="Calibri" w:cs="Times New Roman"/>
    </w:rPr>
  </w:style>
  <w:style w:type="paragraph" w:styleId="1">
    <w:name w:val="heading 1"/>
    <w:basedOn w:val="a"/>
    <w:next w:val="a"/>
    <w:link w:val="10"/>
    <w:qFormat/>
    <w:rsid w:val="008E067A"/>
    <w:pPr>
      <w:keepNext/>
      <w:spacing w:after="0" w:line="240" w:lineRule="auto"/>
      <w:ind w:left="-567" w:right="-766"/>
      <w:jc w:val="center"/>
      <w:outlineLvl w:val="0"/>
    </w:pPr>
    <w:rPr>
      <w:rFonts w:ascii="Times New Roman" w:eastAsia="Times New Roman" w:hAnsi="Times New Roman"/>
      <w:sz w:val="28"/>
      <w:szCs w:val="20"/>
      <w:lang w:eastAsia="ru-RU"/>
    </w:rPr>
  </w:style>
  <w:style w:type="paragraph" w:styleId="9">
    <w:name w:val="heading 9"/>
    <w:basedOn w:val="a"/>
    <w:next w:val="a"/>
    <w:link w:val="90"/>
    <w:uiPriority w:val="9"/>
    <w:semiHidden/>
    <w:unhideWhenUsed/>
    <w:qFormat/>
    <w:rsid w:val="008D0F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511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7B33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7B33DC"/>
  </w:style>
  <w:style w:type="paragraph" w:customStyle="1" w:styleId="ConsPlusTitle">
    <w:name w:val="ConsPlusTitle"/>
    <w:rsid w:val="007B33DC"/>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7B33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3DC"/>
    <w:rPr>
      <w:rFonts w:ascii="Tahoma" w:eastAsia="Calibri" w:hAnsi="Tahoma" w:cs="Tahoma"/>
      <w:sz w:val="16"/>
      <w:szCs w:val="16"/>
    </w:rPr>
  </w:style>
  <w:style w:type="paragraph" w:customStyle="1" w:styleId="12">
    <w:name w:val="Абзац списка1"/>
    <w:basedOn w:val="a"/>
    <w:rsid w:val="007B33DC"/>
    <w:pPr>
      <w:ind w:left="720"/>
    </w:pPr>
    <w:rPr>
      <w:rFonts w:eastAsia="Times New Roman" w:cs="Calibri"/>
    </w:rPr>
  </w:style>
  <w:style w:type="paragraph" w:styleId="a6">
    <w:name w:val="List Paragraph"/>
    <w:basedOn w:val="a"/>
    <w:uiPriority w:val="34"/>
    <w:qFormat/>
    <w:rsid w:val="007B33DC"/>
    <w:pPr>
      <w:ind w:left="720"/>
      <w:contextualSpacing/>
    </w:pPr>
    <w:rPr>
      <w:rFonts w:eastAsia="Times New Roman"/>
      <w:lang w:eastAsia="ru-RU"/>
    </w:rPr>
  </w:style>
  <w:style w:type="paragraph" w:styleId="a7">
    <w:name w:val="Title"/>
    <w:basedOn w:val="a"/>
    <w:link w:val="a8"/>
    <w:qFormat/>
    <w:rsid w:val="007B33DC"/>
    <w:pPr>
      <w:spacing w:after="0" w:line="240" w:lineRule="auto"/>
      <w:jc w:val="center"/>
    </w:pPr>
    <w:rPr>
      <w:rFonts w:ascii="Times New Roman" w:eastAsia="Times New Roman" w:hAnsi="Times New Roman"/>
      <w:sz w:val="28"/>
      <w:szCs w:val="20"/>
      <w:lang w:eastAsia="ru-RU"/>
    </w:rPr>
  </w:style>
  <w:style w:type="character" w:customStyle="1" w:styleId="a8">
    <w:name w:val="Название Знак"/>
    <w:basedOn w:val="a0"/>
    <w:link w:val="a7"/>
    <w:rsid w:val="007B33DC"/>
    <w:rPr>
      <w:rFonts w:ascii="Times New Roman" w:eastAsia="Times New Roman" w:hAnsi="Times New Roman" w:cs="Times New Roman"/>
      <w:sz w:val="28"/>
      <w:szCs w:val="20"/>
      <w:lang w:eastAsia="ru-RU"/>
    </w:rPr>
  </w:style>
  <w:style w:type="paragraph" w:styleId="a9">
    <w:name w:val="header"/>
    <w:basedOn w:val="a"/>
    <w:link w:val="aa"/>
    <w:unhideWhenUsed/>
    <w:rsid w:val="007B33DC"/>
    <w:pPr>
      <w:tabs>
        <w:tab w:val="center" w:pos="4677"/>
        <w:tab w:val="right" w:pos="9355"/>
      </w:tabs>
      <w:autoSpaceDE w:val="0"/>
      <w:autoSpaceDN w:val="0"/>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rsid w:val="007B33DC"/>
    <w:rPr>
      <w:rFonts w:ascii="Times New Roman" w:eastAsia="Times New Roman" w:hAnsi="Times New Roman" w:cs="Times New Roman"/>
      <w:sz w:val="20"/>
      <w:szCs w:val="20"/>
      <w:lang w:eastAsia="ru-RU"/>
    </w:rPr>
  </w:style>
  <w:style w:type="paragraph" w:styleId="ab">
    <w:name w:val="footer"/>
    <w:basedOn w:val="a"/>
    <w:link w:val="ac"/>
    <w:unhideWhenUsed/>
    <w:rsid w:val="007B33DC"/>
    <w:pPr>
      <w:tabs>
        <w:tab w:val="center" w:pos="4677"/>
        <w:tab w:val="right" w:pos="9355"/>
      </w:tabs>
      <w:autoSpaceDE w:val="0"/>
      <w:autoSpaceDN w:val="0"/>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0"/>
    <w:link w:val="ab"/>
    <w:rsid w:val="007B33DC"/>
    <w:rPr>
      <w:rFonts w:ascii="Times New Roman" w:eastAsia="Times New Roman" w:hAnsi="Times New Roman" w:cs="Times New Roman"/>
      <w:sz w:val="20"/>
      <w:szCs w:val="20"/>
      <w:lang w:eastAsia="ru-RU"/>
    </w:rPr>
  </w:style>
  <w:style w:type="table" w:customStyle="1" w:styleId="13">
    <w:name w:val="Сетка таблицы1"/>
    <w:basedOn w:val="a1"/>
    <w:next w:val="a3"/>
    <w:uiPriority w:val="99"/>
    <w:rsid w:val="007B33DC"/>
    <w:pPr>
      <w:spacing w:after="0" w:line="240" w:lineRule="auto"/>
    </w:pPr>
    <w:rPr>
      <w:rFonts w:ascii="Times New Roman" w:hAnsi="Times New Roman"/>
      <w:sz w:val="28"/>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d"/>
    <w:link w:val="ae"/>
    <w:uiPriority w:val="99"/>
    <w:semiHidden/>
    <w:unhideWhenUsed/>
    <w:rsid w:val="007B33DC"/>
    <w:pPr>
      <w:spacing w:after="0" w:line="240" w:lineRule="auto"/>
      <w:jc w:val="both"/>
    </w:pPr>
    <w:rPr>
      <w:rFonts w:ascii="Times New Roman" w:eastAsia="Times New Roman" w:hAnsi="Times New Roman" w:cstheme="minorBidi"/>
      <w:sz w:val="20"/>
      <w:szCs w:val="20"/>
      <w:lang w:eastAsia="ru-RU"/>
    </w:rPr>
  </w:style>
  <w:style w:type="character" w:customStyle="1" w:styleId="ae">
    <w:name w:val="Текст сноски Знак"/>
    <w:basedOn w:val="a0"/>
    <w:link w:val="14"/>
    <w:uiPriority w:val="99"/>
    <w:semiHidden/>
    <w:rsid w:val="007B33DC"/>
    <w:rPr>
      <w:rFonts w:ascii="Times New Roman" w:eastAsia="Times New Roman" w:hAnsi="Times New Roman"/>
      <w:sz w:val="20"/>
      <w:szCs w:val="20"/>
      <w:lang w:eastAsia="ru-RU"/>
    </w:rPr>
  </w:style>
  <w:style w:type="character" w:styleId="af">
    <w:name w:val="footnote reference"/>
    <w:basedOn w:val="a0"/>
    <w:uiPriority w:val="99"/>
    <w:semiHidden/>
    <w:unhideWhenUsed/>
    <w:rsid w:val="007B33DC"/>
    <w:rPr>
      <w:vertAlign w:val="superscript"/>
    </w:rPr>
  </w:style>
  <w:style w:type="table" w:customStyle="1" w:styleId="4">
    <w:name w:val="Сетка таблицы4"/>
    <w:basedOn w:val="a1"/>
    <w:next w:val="a3"/>
    <w:uiPriority w:val="39"/>
    <w:rsid w:val="007B3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15"/>
    <w:uiPriority w:val="99"/>
    <w:semiHidden/>
    <w:unhideWhenUsed/>
    <w:rsid w:val="007B33DC"/>
    <w:pPr>
      <w:spacing w:after="0" w:line="240" w:lineRule="auto"/>
    </w:pPr>
    <w:rPr>
      <w:sz w:val="20"/>
      <w:szCs w:val="20"/>
    </w:rPr>
  </w:style>
  <w:style w:type="character" w:customStyle="1" w:styleId="15">
    <w:name w:val="Текст сноски Знак1"/>
    <w:basedOn w:val="a0"/>
    <w:link w:val="ad"/>
    <w:uiPriority w:val="99"/>
    <w:semiHidden/>
    <w:rsid w:val="007B33DC"/>
    <w:rPr>
      <w:rFonts w:ascii="Calibri" w:eastAsia="Calibri" w:hAnsi="Calibri" w:cs="Times New Roman"/>
      <w:sz w:val="20"/>
      <w:szCs w:val="20"/>
    </w:rPr>
  </w:style>
  <w:style w:type="paragraph" w:customStyle="1" w:styleId="textall8">
    <w:name w:val="textall8"/>
    <w:basedOn w:val="a"/>
    <w:rsid w:val="00706A6E"/>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basedOn w:val="a0"/>
    <w:uiPriority w:val="20"/>
    <w:qFormat/>
    <w:rsid w:val="00706A6E"/>
    <w:rPr>
      <w:i/>
      <w:iCs/>
    </w:rPr>
  </w:style>
  <w:style w:type="paragraph" w:customStyle="1" w:styleId="af1">
    <w:name w:val="Знак"/>
    <w:basedOn w:val="a"/>
    <w:rsid w:val="00D5776E"/>
    <w:pPr>
      <w:widowControl w:val="0"/>
      <w:adjustRightInd w:val="0"/>
      <w:spacing w:after="0" w:line="360" w:lineRule="atLeast"/>
      <w:jc w:val="both"/>
      <w:textAlignment w:val="baseline"/>
    </w:pPr>
    <w:rPr>
      <w:rFonts w:ascii="Verdana" w:eastAsia="Times New Roman" w:hAnsi="Verdana" w:cs="Verdana"/>
      <w:sz w:val="20"/>
      <w:szCs w:val="20"/>
      <w:lang w:val="en-US"/>
    </w:rPr>
  </w:style>
  <w:style w:type="numbering" w:customStyle="1" w:styleId="2">
    <w:name w:val="Нет списка2"/>
    <w:next w:val="a2"/>
    <w:uiPriority w:val="99"/>
    <w:semiHidden/>
    <w:unhideWhenUsed/>
    <w:rsid w:val="00D5776E"/>
  </w:style>
  <w:style w:type="paragraph" w:customStyle="1" w:styleId="ConsTitle">
    <w:name w:val="ConsTitle"/>
    <w:link w:val="ConsTitle0"/>
    <w:rsid w:val="00D5776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Title0">
    <w:name w:val="ConsTitle Знак"/>
    <w:link w:val="ConsTitle"/>
    <w:locked/>
    <w:rsid w:val="00D5776E"/>
    <w:rPr>
      <w:rFonts w:ascii="Arial" w:eastAsia="Times New Roman" w:hAnsi="Arial" w:cs="Arial"/>
      <w:b/>
      <w:bCs/>
      <w:sz w:val="16"/>
      <w:szCs w:val="16"/>
    </w:rPr>
  </w:style>
  <w:style w:type="numbering" w:customStyle="1" w:styleId="3">
    <w:name w:val="Нет списка3"/>
    <w:next w:val="a2"/>
    <w:uiPriority w:val="99"/>
    <w:semiHidden/>
    <w:unhideWhenUsed/>
    <w:rsid w:val="00D5776E"/>
  </w:style>
  <w:style w:type="numbering" w:customStyle="1" w:styleId="40">
    <w:name w:val="Нет списка4"/>
    <w:next w:val="a2"/>
    <w:uiPriority w:val="99"/>
    <w:semiHidden/>
    <w:unhideWhenUsed/>
    <w:rsid w:val="00D5776E"/>
  </w:style>
  <w:style w:type="paragraph" w:styleId="af2">
    <w:name w:val="Normal (Web)"/>
    <w:basedOn w:val="a"/>
    <w:unhideWhenUsed/>
    <w:rsid w:val="00C03CE3"/>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basedOn w:val="a0"/>
    <w:uiPriority w:val="22"/>
    <w:qFormat/>
    <w:rsid w:val="00C03CE3"/>
    <w:rPr>
      <w:b/>
      <w:bCs/>
    </w:rPr>
  </w:style>
  <w:style w:type="character" w:customStyle="1" w:styleId="apple-converted-space">
    <w:name w:val="apple-converted-space"/>
    <w:basedOn w:val="a0"/>
    <w:rsid w:val="00C03CE3"/>
  </w:style>
  <w:style w:type="character" w:customStyle="1" w:styleId="af4">
    <w:name w:val="Основной текст_"/>
    <w:basedOn w:val="a0"/>
    <w:link w:val="16"/>
    <w:rsid w:val="003C3C72"/>
    <w:rPr>
      <w:rFonts w:ascii="Times New Roman" w:eastAsia="Times New Roman" w:hAnsi="Times New Roman" w:cs="Times New Roman"/>
      <w:spacing w:val="7"/>
      <w:sz w:val="24"/>
      <w:szCs w:val="24"/>
      <w:shd w:val="clear" w:color="auto" w:fill="FFFFFF"/>
    </w:rPr>
  </w:style>
  <w:style w:type="paragraph" w:customStyle="1" w:styleId="16">
    <w:name w:val="Основной текст1"/>
    <w:basedOn w:val="a"/>
    <w:link w:val="af4"/>
    <w:rsid w:val="003C3C72"/>
    <w:pPr>
      <w:shd w:val="clear" w:color="auto" w:fill="FFFFFF"/>
      <w:spacing w:after="0" w:line="322" w:lineRule="exact"/>
      <w:jc w:val="both"/>
    </w:pPr>
    <w:rPr>
      <w:rFonts w:ascii="Times New Roman" w:eastAsia="Times New Roman" w:hAnsi="Times New Roman"/>
      <w:spacing w:val="7"/>
      <w:sz w:val="24"/>
      <w:szCs w:val="24"/>
    </w:rPr>
  </w:style>
  <w:style w:type="numbering" w:customStyle="1" w:styleId="5">
    <w:name w:val="Нет списка5"/>
    <w:next w:val="a2"/>
    <w:uiPriority w:val="99"/>
    <w:semiHidden/>
    <w:unhideWhenUsed/>
    <w:rsid w:val="00D17460"/>
  </w:style>
  <w:style w:type="paragraph" w:customStyle="1" w:styleId="a20">
    <w:name w:val="a2"/>
    <w:basedOn w:val="a"/>
    <w:rsid w:val="00D174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D17460"/>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Hyperlink"/>
    <w:basedOn w:val="a0"/>
    <w:unhideWhenUsed/>
    <w:rsid w:val="00D17460"/>
    <w:rPr>
      <w:color w:val="0000FF"/>
      <w:u w:val="single"/>
    </w:rPr>
  </w:style>
  <w:style w:type="numbering" w:customStyle="1" w:styleId="110">
    <w:name w:val="Нет списка11"/>
    <w:next w:val="a2"/>
    <w:uiPriority w:val="99"/>
    <w:semiHidden/>
    <w:unhideWhenUsed/>
    <w:rsid w:val="00D17460"/>
  </w:style>
  <w:style w:type="paragraph" w:customStyle="1" w:styleId="consplusnonformat">
    <w:name w:val="consplusnonformat"/>
    <w:basedOn w:val="a"/>
    <w:rsid w:val="00D1746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FollowedHyperlink"/>
    <w:basedOn w:val="a0"/>
    <w:uiPriority w:val="99"/>
    <w:semiHidden/>
    <w:unhideWhenUsed/>
    <w:rsid w:val="00D17460"/>
    <w:rPr>
      <w:color w:val="800080"/>
      <w:u w:val="single"/>
    </w:rPr>
  </w:style>
  <w:style w:type="table" w:customStyle="1" w:styleId="20">
    <w:name w:val="Сетка таблицы2"/>
    <w:basedOn w:val="a1"/>
    <w:next w:val="a3"/>
    <w:uiPriority w:val="59"/>
    <w:rsid w:val="00CD6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E067A"/>
    <w:rPr>
      <w:rFonts w:ascii="Times New Roman" w:eastAsia="Times New Roman" w:hAnsi="Times New Roman" w:cs="Times New Roman"/>
      <w:sz w:val="28"/>
      <w:szCs w:val="20"/>
      <w:lang w:eastAsia="ru-RU"/>
    </w:rPr>
  </w:style>
  <w:style w:type="numbering" w:customStyle="1" w:styleId="6">
    <w:name w:val="Нет списка6"/>
    <w:next w:val="a2"/>
    <w:uiPriority w:val="99"/>
    <w:semiHidden/>
    <w:unhideWhenUsed/>
    <w:rsid w:val="008E067A"/>
  </w:style>
  <w:style w:type="character" w:styleId="af7">
    <w:name w:val="annotation reference"/>
    <w:basedOn w:val="a0"/>
    <w:uiPriority w:val="99"/>
    <w:semiHidden/>
    <w:unhideWhenUsed/>
    <w:rsid w:val="008E067A"/>
    <w:rPr>
      <w:sz w:val="16"/>
      <w:szCs w:val="16"/>
    </w:rPr>
  </w:style>
  <w:style w:type="paragraph" w:styleId="af8">
    <w:name w:val="annotation text"/>
    <w:basedOn w:val="a"/>
    <w:link w:val="af9"/>
    <w:uiPriority w:val="99"/>
    <w:semiHidden/>
    <w:unhideWhenUsed/>
    <w:rsid w:val="008E067A"/>
    <w:pPr>
      <w:spacing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0"/>
    <w:link w:val="af8"/>
    <w:uiPriority w:val="99"/>
    <w:semiHidden/>
    <w:rsid w:val="008E067A"/>
    <w:rPr>
      <w:rFonts w:ascii="Times New Roman" w:eastAsia="Times New Roman" w:hAnsi="Times New Roman" w:cs="Times New Roman"/>
      <w:sz w:val="20"/>
      <w:szCs w:val="20"/>
      <w:lang w:eastAsia="ru-RU"/>
    </w:rPr>
  </w:style>
  <w:style w:type="numbering" w:customStyle="1" w:styleId="7">
    <w:name w:val="Нет списка7"/>
    <w:next w:val="a2"/>
    <w:uiPriority w:val="99"/>
    <w:semiHidden/>
    <w:unhideWhenUsed/>
    <w:rsid w:val="008E067A"/>
  </w:style>
  <w:style w:type="character" w:customStyle="1" w:styleId="-">
    <w:name w:val="Ж-курсив"/>
    <w:rsid w:val="008E067A"/>
  </w:style>
  <w:style w:type="paragraph" w:styleId="afa">
    <w:name w:val="Body Text"/>
    <w:basedOn w:val="a"/>
    <w:link w:val="afb"/>
    <w:rsid w:val="008E067A"/>
    <w:pPr>
      <w:suppressAutoHyphens/>
      <w:spacing w:after="120"/>
      <w:ind w:firstLine="567"/>
      <w:jc w:val="both"/>
    </w:pPr>
    <w:rPr>
      <w:rFonts w:ascii="Times New Roman" w:eastAsia="Times New Roman" w:hAnsi="Times New Roman"/>
      <w:kern w:val="1"/>
      <w:sz w:val="28"/>
      <w:lang w:eastAsia="ar-SA"/>
    </w:rPr>
  </w:style>
  <w:style w:type="character" w:customStyle="1" w:styleId="afb">
    <w:name w:val="Основной текст Знак"/>
    <w:basedOn w:val="a0"/>
    <w:link w:val="afa"/>
    <w:rsid w:val="008E067A"/>
    <w:rPr>
      <w:rFonts w:ascii="Times New Roman" w:eastAsia="Times New Roman" w:hAnsi="Times New Roman" w:cs="Times New Roman"/>
      <w:kern w:val="1"/>
      <w:sz w:val="28"/>
      <w:lang w:eastAsia="ar-SA"/>
    </w:rPr>
  </w:style>
  <w:style w:type="paragraph" w:customStyle="1" w:styleId="17">
    <w:name w:val="Обычный (веб)1"/>
    <w:basedOn w:val="a"/>
    <w:rsid w:val="008E067A"/>
    <w:pPr>
      <w:suppressAutoHyphens/>
      <w:ind w:firstLine="567"/>
      <w:jc w:val="both"/>
    </w:pPr>
    <w:rPr>
      <w:rFonts w:ascii="Times New Roman" w:eastAsia="Times New Roman" w:hAnsi="Times New Roman"/>
      <w:kern w:val="1"/>
      <w:sz w:val="28"/>
      <w:lang w:eastAsia="ar-SA"/>
    </w:rPr>
  </w:style>
  <w:style w:type="character" w:customStyle="1" w:styleId="apple-style-span">
    <w:name w:val="apple-style-span"/>
    <w:basedOn w:val="a0"/>
    <w:rsid w:val="008E067A"/>
  </w:style>
  <w:style w:type="character" w:customStyle="1" w:styleId="ConsPlusNormal0">
    <w:name w:val="ConsPlusNormal Знак"/>
    <w:link w:val="ConsPlusNormal"/>
    <w:locked/>
    <w:rsid w:val="008E067A"/>
    <w:rPr>
      <w:rFonts w:ascii="Arial" w:eastAsia="Times New Roman" w:hAnsi="Arial" w:cs="Arial"/>
      <w:sz w:val="20"/>
      <w:szCs w:val="20"/>
      <w:lang w:eastAsia="ru-RU"/>
    </w:rPr>
  </w:style>
  <w:style w:type="paragraph" w:styleId="afc">
    <w:name w:val="No Spacing"/>
    <w:qFormat/>
    <w:rsid w:val="008E067A"/>
    <w:pPr>
      <w:spacing w:after="0"/>
      <w:ind w:firstLine="567"/>
      <w:jc w:val="both"/>
    </w:pPr>
    <w:rPr>
      <w:rFonts w:ascii="Times New Roman" w:eastAsia="Times New Roman" w:hAnsi="Times New Roman" w:cs="Times New Roman"/>
      <w:sz w:val="28"/>
    </w:rPr>
  </w:style>
  <w:style w:type="character" w:styleId="afd">
    <w:name w:val="page number"/>
    <w:rsid w:val="008E067A"/>
    <w:rPr>
      <w:rFonts w:cs="Times New Roman"/>
    </w:rPr>
  </w:style>
  <w:style w:type="table" w:customStyle="1" w:styleId="30">
    <w:name w:val="Сетка таблицы3"/>
    <w:basedOn w:val="a1"/>
    <w:next w:val="a3"/>
    <w:uiPriority w:val="59"/>
    <w:rsid w:val="00B60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D847CF"/>
    <w:pPr>
      <w:spacing w:after="120" w:line="480" w:lineRule="auto"/>
    </w:pPr>
  </w:style>
  <w:style w:type="character" w:customStyle="1" w:styleId="22">
    <w:name w:val="Основной текст 2 Знак"/>
    <w:basedOn w:val="a0"/>
    <w:link w:val="21"/>
    <w:uiPriority w:val="99"/>
    <w:semiHidden/>
    <w:rsid w:val="00D847CF"/>
    <w:rPr>
      <w:rFonts w:ascii="Calibri" w:eastAsia="Calibri" w:hAnsi="Calibri" w:cs="Times New Roman"/>
    </w:rPr>
  </w:style>
  <w:style w:type="table" w:customStyle="1" w:styleId="50">
    <w:name w:val="Сетка таблицы5"/>
    <w:basedOn w:val="a1"/>
    <w:next w:val="a3"/>
    <w:uiPriority w:val="59"/>
    <w:rsid w:val="00E15A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E15A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3"/>
    <w:uiPriority w:val="39"/>
    <w:rsid w:val="00E15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8D0FD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2179">
      <w:bodyDiv w:val="1"/>
      <w:marLeft w:val="0"/>
      <w:marRight w:val="0"/>
      <w:marTop w:val="0"/>
      <w:marBottom w:val="0"/>
      <w:divBdr>
        <w:top w:val="none" w:sz="0" w:space="0" w:color="auto"/>
        <w:left w:val="none" w:sz="0" w:space="0" w:color="auto"/>
        <w:bottom w:val="none" w:sz="0" w:space="0" w:color="auto"/>
        <w:right w:val="none" w:sz="0" w:space="0" w:color="auto"/>
      </w:divBdr>
    </w:div>
    <w:div w:id="323362821">
      <w:bodyDiv w:val="1"/>
      <w:marLeft w:val="0"/>
      <w:marRight w:val="0"/>
      <w:marTop w:val="0"/>
      <w:marBottom w:val="0"/>
      <w:divBdr>
        <w:top w:val="none" w:sz="0" w:space="0" w:color="auto"/>
        <w:left w:val="none" w:sz="0" w:space="0" w:color="auto"/>
        <w:bottom w:val="none" w:sz="0" w:space="0" w:color="auto"/>
        <w:right w:val="none" w:sz="0" w:space="0" w:color="auto"/>
      </w:divBdr>
    </w:div>
    <w:div w:id="564023824">
      <w:bodyDiv w:val="1"/>
      <w:marLeft w:val="0"/>
      <w:marRight w:val="0"/>
      <w:marTop w:val="0"/>
      <w:marBottom w:val="0"/>
      <w:divBdr>
        <w:top w:val="none" w:sz="0" w:space="0" w:color="auto"/>
        <w:left w:val="none" w:sz="0" w:space="0" w:color="auto"/>
        <w:bottom w:val="none" w:sz="0" w:space="0" w:color="auto"/>
        <w:right w:val="none" w:sz="0" w:space="0" w:color="auto"/>
      </w:divBdr>
    </w:div>
    <w:div w:id="784231805">
      <w:bodyDiv w:val="1"/>
      <w:marLeft w:val="0"/>
      <w:marRight w:val="0"/>
      <w:marTop w:val="0"/>
      <w:marBottom w:val="0"/>
      <w:divBdr>
        <w:top w:val="none" w:sz="0" w:space="0" w:color="auto"/>
        <w:left w:val="none" w:sz="0" w:space="0" w:color="auto"/>
        <w:bottom w:val="none" w:sz="0" w:space="0" w:color="auto"/>
        <w:right w:val="none" w:sz="0" w:space="0" w:color="auto"/>
      </w:divBdr>
    </w:div>
    <w:div w:id="1286698807">
      <w:bodyDiv w:val="1"/>
      <w:marLeft w:val="0"/>
      <w:marRight w:val="0"/>
      <w:marTop w:val="0"/>
      <w:marBottom w:val="0"/>
      <w:divBdr>
        <w:top w:val="none" w:sz="0" w:space="0" w:color="auto"/>
        <w:left w:val="none" w:sz="0" w:space="0" w:color="auto"/>
        <w:bottom w:val="none" w:sz="0" w:space="0" w:color="auto"/>
        <w:right w:val="none" w:sz="0" w:space="0" w:color="auto"/>
      </w:divBdr>
    </w:div>
    <w:div w:id="1344815679">
      <w:bodyDiv w:val="1"/>
      <w:marLeft w:val="0"/>
      <w:marRight w:val="0"/>
      <w:marTop w:val="0"/>
      <w:marBottom w:val="0"/>
      <w:divBdr>
        <w:top w:val="none" w:sz="0" w:space="0" w:color="auto"/>
        <w:left w:val="none" w:sz="0" w:space="0" w:color="auto"/>
        <w:bottom w:val="none" w:sz="0" w:space="0" w:color="auto"/>
        <w:right w:val="none" w:sz="0" w:space="0" w:color="auto"/>
      </w:divBdr>
    </w:div>
    <w:div w:id="1384333449">
      <w:bodyDiv w:val="1"/>
      <w:marLeft w:val="0"/>
      <w:marRight w:val="0"/>
      <w:marTop w:val="0"/>
      <w:marBottom w:val="0"/>
      <w:divBdr>
        <w:top w:val="none" w:sz="0" w:space="0" w:color="auto"/>
        <w:left w:val="none" w:sz="0" w:space="0" w:color="auto"/>
        <w:bottom w:val="none" w:sz="0" w:space="0" w:color="auto"/>
        <w:right w:val="none" w:sz="0" w:space="0" w:color="auto"/>
      </w:divBdr>
    </w:div>
    <w:div w:id="1645313843">
      <w:bodyDiv w:val="1"/>
      <w:marLeft w:val="0"/>
      <w:marRight w:val="0"/>
      <w:marTop w:val="0"/>
      <w:marBottom w:val="0"/>
      <w:divBdr>
        <w:top w:val="none" w:sz="0" w:space="0" w:color="auto"/>
        <w:left w:val="none" w:sz="0" w:space="0" w:color="auto"/>
        <w:bottom w:val="none" w:sz="0" w:space="0" w:color="auto"/>
        <w:right w:val="none" w:sz="0" w:space="0" w:color="auto"/>
      </w:divBdr>
    </w:div>
    <w:div w:id="2011832189">
      <w:bodyDiv w:val="1"/>
      <w:marLeft w:val="0"/>
      <w:marRight w:val="0"/>
      <w:marTop w:val="0"/>
      <w:marBottom w:val="0"/>
      <w:divBdr>
        <w:top w:val="none" w:sz="0" w:space="0" w:color="auto"/>
        <w:left w:val="none" w:sz="0" w:space="0" w:color="auto"/>
        <w:bottom w:val="none" w:sz="0" w:space="0" w:color="auto"/>
        <w:right w:val="none" w:sz="0" w:space="0" w:color="auto"/>
      </w:divBdr>
      <w:divsChild>
        <w:div w:id="957957718">
          <w:marLeft w:val="0"/>
          <w:marRight w:val="0"/>
          <w:marTop w:val="240"/>
          <w:marBottom w:val="240"/>
          <w:divBdr>
            <w:top w:val="none" w:sz="0" w:space="0" w:color="auto"/>
            <w:left w:val="none" w:sz="0" w:space="0" w:color="auto"/>
            <w:bottom w:val="none" w:sz="0" w:space="0" w:color="auto"/>
            <w:right w:val="none" w:sz="0" w:space="0" w:color="auto"/>
          </w:divBdr>
          <w:divsChild>
            <w:div w:id="83307234">
              <w:marLeft w:val="0"/>
              <w:marRight w:val="0"/>
              <w:marTop w:val="0"/>
              <w:marBottom w:val="0"/>
              <w:divBdr>
                <w:top w:val="none" w:sz="0" w:space="0" w:color="auto"/>
                <w:left w:val="none" w:sz="0" w:space="0" w:color="auto"/>
                <w:bottom w:val="none" w:sz="0" w:space="0" w:color="auto"/>
                <w:right w:val="none" w:sz="0" w:space="0" w:color="auto"/>
              </w:divBdr>
              <w:divsChild>
                <w:div w:id="1373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455">
          <w:marLeft w:val="0"/>
          <w:marRight w:val="0"/>
          <w:marTop w:val="240"/>
          <w:marBottom w:val="240"/>
          <w:divBdr>
            <w:top w:val="none" w:sz="0" w:space="0" w:color="auto"/>
            <w:left w:val="none" w:sz="0" w:space="0" w:color="auto"/>
            <w:bottom w:val="none" w:sz="0" w:space="0" w:color="auto"/>
            <w:right w:val="none" w:sz="0" w:space="0" w:color="auto"/>
          </w:divBdr>
          <w:divsChild>
            <w:div w:id="19794536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29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445A920F57AE469FD30692ACFFD82A588FBF11368EF4F6585203ED058C5074C83160A6302B6A50579D9E677C9FCA43B44C9A9F2FE8C8CA4096A986f7B4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4116&amp;date=06.08.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aloimyshskij-r04.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2F3D-6837-473B-8C06-25F46691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152</cp:revision>
  <cp:lastPrinted>2024-07-10T03:28:00Z</cp:lastPrinted>
  <dcterms:created xsi:type="dcterms:W3CDTF">2012-10-01T02:56:00Z</dcterms:created>
  <dcterms:modified xsi:type="dcterms:W3CDTF">2024-10-17T07:25:00Z</dcterms:modified>
</cp:coreProperties>
</file>