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8B72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№ 01</w:t>
      </w:r>
      <w:r w:rsidR="00B667F9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r w:rsidR="008B72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298</w:t>
      </w:r>
      <w:r w:rsidR="00F36BF2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B72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10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B72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.01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8B72C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2025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9A4D7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8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9A4D7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943BC6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  <w:t>СЕГОДНЯ  В НОМЕРЕ:</w:t>
      </w:r>
    </w:p>
    <w:p w:rsidR="00396E3C" w:rsidRDefault="00943BC6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НПА Малоимышского сельского Совета депутатов</w:t>
      </w: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tbl>
      <w:tblPr>
        <w:tblW w:w="9604" w:type="dxa"/>
        <w:tblLook w:val="01E0" w:firstRow="1" w:lastRow="1" w:firstColumn="1" w:lastColumn="1" w:noHBand="0" w:noVBand="0"/>
      </w:tblPr>
      <w:tblGrid>
        <w:gridCol w:w="3726"/>
        <w:gridCol w:w="3114"/>
        <w:gridCol w:w="2764"/>
      </w:tblGrid>
      <w:tr w:rsidR="008B72CD" w:rsidRPr="008B72CD" w:rsidTr="008B72CD">
        <w:trPr>
          <w:trHeight w:val="2603"/>
        </w:trPr>
        <w:tc>
          <w:tcPr>
            <w:tcW w:w="9604" w:type="dxa"/>
            <w:gridSpan w:val="3"/>
          </w:tcPr>
          <w:p w:rsidR="008B72CD" w:rsidRPr="008B72CD" w:rsidRDefault="008B72CD" w:rsidP="008B7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2CD" w:rsidRPr="008B72CD" w:rsidRDefault="008B72CD" w:rsidP="008B7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C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МАЛОИМЫШСКИЙ СЕЛЬСКИЙ СОВЕТ ДЕПУТАТОВ</w:t>
            </w:r>
          </w:p>
          <w:p w:rsidR="008B72CD" w:rsidRPr="008B72CD" w:rsidRDefault="008B72CD" w:rsidP="008B7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72C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</w:t>
            </w:r>
            <w:r w:rsidRPr="008B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УЖУРСКИЙ  РАЙОН</w:t>
            </w:r>
          </w:p>
          <w:p w:rsidR="008B72CD" w:rsidRPr="008B72CD" w:rsidRDefault="008B72CD" w:rsidP="008B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2CD" w:rsidRPr="008B72CD" w:rsidRDefault="008B72CD" w:rsidP="008B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</w:p>
        </w:tc>
      </w:tr>
      <w:tr w:rsidR="008B72CD" w:rsidRPr="008B72CD" w:rsidTr="008B72CD">
        <w:trPr>
          <w:trHeight w:val="905"/>
        </w:trPr>
        <w:tc>
          <w:tcPr>
            <w:tcW w:w="3726" w:type="dxa"/>
            <w:hideMark/>
          </w:tcPr>
          <w:p w:rsidR="008B72CD" w:rsidRPr="008B72CD" w:rsidRDefault="008B72CD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CD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114" w:type="dxa"/>
            <w:hideMark/>
          </w:tcPr>
          <w:p w:rsidR="008B72CD" w:rsidRPr="008B72CD" w:rsidRDefault="008B72CD" w:rsidP="008B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CD">
              <w:rPr>
                <w:rFonts w:ascii="Times New Roman" w:eastAsia="Times New Roman" w:hAnsi="Times New Roman" w:cs="Times New Roman"/>
                <w:sz w:val="24"/>
                <w:szCs w:val="24"/>
              </w:rPr>
              <w:t>с. Малый Имыш</w:t>
            </w:r>
          </w:p>
        </w:tc>
        <w:tc>
          <w:tcPr>
            <w:tcW w:w="2764" w:type="dxa"/>
            <w:hideMark/>
          </w:tcPr>
          <w:p w:rsidR="008B72CD" w:rsidRPr="008B72CD" w:rsidRDefault="008B72CD" w:rsidP="008B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8B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№  45-182р</w:t>
            </w:r>
          </w:p>
        </w:tc>
      </w:tr>
    </w:tbl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О продлении срока приема документов на конкурс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по отбору кандидатов на должность Главы Малоимышского  сельсовета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В соответствии со п.п.3 п.1 ст.14 Федерального закона от 06 октября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2003года № 131- ФЗ «Об общих принципах организации местного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самоуправления в Российской Федерации», п.3.6.решения Малоимышского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сельского Совета депутатов №42-176р  от  22.11.2024 года «Об утверждении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Положения о порядке проведения конкурса по отбору кандидатур на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должность Главы Малоимышского сельсовета», руководствуясь  п.4 ст 12 Устава Малоимышского сельсовета, Малоимышский сельский Совет депутатов  Р Е Ш И Л: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1. Продлить срок приема документов на конкурс по отбору кандидатур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на должность Главы  Малоимышского сельсовета по 23.01. 2025 года.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2.Перенести дату проведения конкурса по отбору кандидатур на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должность Главы  Малоимышского  сельсовета на  24.01.2025г. в  14 часов 00   мин.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3. Контроль за исполнением настоящего Решения возложить на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председателя  Малоимышского сельского Совета депутатов  Л.С. Елфимову.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4. Настоящее Решение вступает в силу со дня официального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1A1A1A"/>
          <w:sz w:val="24"/>
          <w:szCs w:val="24"/>
        </w:rPr>
        <w:t>опубликования в газете « Малоимышский Вестник» и подлежит размещению на сайте администрации  Малоимышского  сельсовета в сети Интернет.</w:t>
      </w: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</w:rPr>
      </w:pPr>
    </w:p>
    <w:p w:rsidR="008B72CD" w:rsidRPr="008B72CD" w:rsidRDefault="008B72CD" w:rsidP="008B7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</w:rPr>
      </w:pPr>
    </w:p>
    <w:p w:rsidR="008B72CD" w:rsidRPr="008B72C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080808"/>
          <w:sz w:val="24"/>
          <w:szCs w:val="24"/>
        </w:rPr>
        <w:t>Председатель Малоимышского сельского</w:t>
      </w:r>
    </w:p>
    <w:p w:rsidR="008B72CD" w:rsidRPr="008B72C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8B72CD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Совета депутатов                                                                   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                 </w:t>
      </w:r>
      <w:r w:rsidRPr="008B72CD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Л.С. Елфимова</w:t>
      </w:r>
    </w:p>
    <w:p w:rsidR="008B72CD" w:rsidRPr="008B72C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</w:p>
    <w:p w:rsidR="008B72CD" w:rsidRPr="008B72CD" w:rsidRDefault="008B72CD" w:rsidP="008B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</w:rPr>
      </w:pP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ОБЪЯВЛЕНИЕ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Малоимышский  сельский Совет депутатов объявляет о  продлении  срока  подачи документов  по отбору кандидатур на должность главы Малоимышского сельсовета, который состоится </w:t>
      </w:r>
      <w:r w:rsidRPr="008B72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 января  2025 года в 14 часов 00 минут по адресу: 662268, Ужурский район, с. Малый Имыш, ул. Октябрьская, д. 1пом 1, в здании администрации Малоимышского сельсовета</w:t>
      </w: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конкурса: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Условия и порядок проведения конкурса, формы необходимых для участия в конкурсе документов, установлены Положением о порядке проведения конкурса по отбору кандидатур на должность главы Малоимышского сельсовета, утвержденным решением </w:t>
      </w: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Малоимышского сельского Совета депутатов от 22.11.2024 №  42-176р (далее - Положение). 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размещено в периодическом печатном средстве массовой информации для опубликования муниципальных правовых актов 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«Малоимышский Вестник» от 23.11.2024 № 24( 295) стр.2-13 и на официальном сайте  </w:t>
      </w:r>
      <w:hyperlink r:id="rId9" w:history="1">
        <w:r w:rsidRPr="008B72CD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eastAsia="en-US"/>
          </w:rPr>
          <w:t>https://maloimyshskij-r04.gosweb.gosuslugi.ru</w:t>
        </w:r>
      </w:hyperlink>
      <w:r w:rsidRPr="008B72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Лица, желающие участвовать в конкурсе со дня официального объявления  о продлении конкурса, лично представляют</w:t>
      </w: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10 января  2025 года  по 23  января 2025 года  </w:t>
      </w:r>
      <w:r w:rsidRPr="008B72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рабочие дни </w:t>
      </w: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с 8:00 до 16:00 (перерыв с 12:00 до 13:00) , в выходные  дни – с 9.00 часов до 10.00 часов</w:t>
      </w:r>
      <w:r w:rsidRPr="008B72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следующие документы </w:t>
      </w: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B72CD" w:rsidRPr="008B72CD" w:rsidRDefault="008B72CD" w:rsidP="008B72CD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личное заявление на участие в конкурсе по форме согласно приложению № 1 к  Положению;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собственноручно заполненную и подписанную анкету с приложением фотографий 4 х 5 см., 3 шт. по форме согласно приложению № 2 к  Положению; 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3) паспорт или заменяющий его документ;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4)  документы, подтверждающие профессиональное образование, стаж работы и квалификацию (при наличии);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 о профессиональном образовании;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5)документ,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подаются копии документов, указанных в подпунктах 3 и 4 настоящего объявления. 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Прием документов от кандидатов осуществляет Будкина Наталья Александровна, исполняющая обязанности главы Малоимышского сельсовета. В случае отсутствия Будкиной Н.А. прием документов от кандидатов осуществляет (ФИО, должность).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Малоимышского сельсовета (далее - Программа).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обязательно должна содержать: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1) оценку текущего социально-экономического состояния Малоимышского сельсовета;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описание основных социально-экономических проблем города Малоимышского сельсовета; 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3) комплекс предлагаемых кандидатурой мер, направленных на улучшение социально-экономического положения и решение основных проблем Малоимышского сельсовета;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4) предполагаемую структуру местной администрации;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5) предполагаемые сроки реализации Программы.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подписывается кандидатом и представляется Комиссии в день проведения конкурса.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должна быть прошита, листы пронумерованы. Программа представляется  объемом до двадцати страниц машинописного текста и гарнитурой шрифта </w:t>
      </w:r>
      <w:hyperlink r:id="rId10" w:tgtFrame="_blank" w:history="1">
        <w:r w:rsidRPr="008B72C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Times New Roman</w:t>
        </w:r>
      </w:hyperlink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размером  №14.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Кандидат не допускается к участию в конкурсе в случае: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а) не достижения на день проведения конкурса возраста 21 года;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б)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№ 67-ФЗ «Об основных гарантиях избирательных прав и права на участие в референдуме граждан Российской Федерации»;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в) признания гражданина ограниченно дееспособным решением суда, вступившим в законную силу;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г) 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 и 6 пункта 3.1 настоящего Положения, представления их не в полном объеме или не по формам, утвержденным настоящим Положением;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>д) наличие действующего статуса иностранного агента.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Форму Заявления и  анкеты   участника конкурса по отбору кандидатур на должность Главы Малоимышского сельсовета можно скачать на сайте администрации </w:t>
      </w: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Малоимышского сельсовета по адресу </w:t>
      </w:r>
      <w:hyperlink r:id="rId11" w:history="1">
        <w:r w:rsidRPr="008B72C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https://maloimyshskij-r04.gosweb.gosuslugi.ru</w:t>
        </w:r>
      </w:hyperlink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раздел  « Официально»  - « Документы».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72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Телефоны для справок: 8 (39156 33-1-30</w:t>
      </w:r>
      <w:r w:rsidRPr="008B72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72CD" w:rsidRPr="008B72CD" w:rsidRDefault="008B72CD" w:rsidP="008B72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73F3" w:rsidRPr="006873F3" w:rsidRDefault="006873F3" w:rsidP="006873F3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bookmarkStart w:id="0" w:name="_GoBack"/>
      <w:bookmarkEnd w:id="0"/>
    </w:p>
    <w:p w:rsidR="006873F3" w:rsidRPr="006873F3" w:rsidRDefault="006873F3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Выпуск газеты Малоимышского сельсовета «Малоимышский вестник »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Издатель : Малоимышский сельский Совет.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 издателя : 662268 Красноярский край, Ужурский район, село Малый Имыш, улица Октябрьская  1-1.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Отпечатано в администрации Малоимышского сельсовета.</w:t>
      </w:r>
    </w:p>
    <w:p w:rsidR="007B788E" w:rsidRPr="006873F3" w:rsidRDefault="007B788E" w:rsidP="007B788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Тираж  10 экземпляров</w:t>
      </w:r>
    </w:p>
    <w:p w:rsidR="00396E3C" w:rsidRPr="006873F3" w:rsidRDefault="00396E3C" w:rsidP="006873F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396E3C" w:rsidRPr="006873F3" w:rsidRDefault="00396E3C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09705D" w:rsidRPr="006873F3" w:rsidRDefault="0009705D" w:rsidP="0009705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E48" w:rsidRPr="006873F3" w:rsidRDefault="008A3E48" w:rsidP="00616C97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6873F3" w:rsidRDefault="006873F3" w:rsidP="008A3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E48" w:rsidRPr="006873F3" w:rsidRDefault="008A3E48" w:rsidP="006873F3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sectPr w:rsidR="008A3E48" w:rsidRPr="006873F3" w:rsidSect="00CF03EC">
      <w:headerReference w:type="even" r:id="rId12"/>
      <w:head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7C" w:rsidRDefault="009A4D7C" w:rsidP="0009705D">
      <w:pPr>
        <w:spacing w:after="0" w:line="240" w:lineRule="auto"/>
      </w:pPr>
      <w:r>
        <w:separator/>
      </w:r>
    </w:p>
  </w:endnote>
  <w:endnote w:type="continuationSeparator" w:id="0">
    <w:p w:rsidR="009A4D7C" w:rsidRDefault="009A4D7C" w:rsidP="000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7C" w:rsidRDefault="009A4D7C" w:rsidP="0009705D">
      <w:pPr>
        <w:spacing w:after="0" w:line="240" w:lineRule="auto"/>
      </w:pPr>
      <w:r>
        <w:separator/>
      </w:r>
    </w:p>
  </w:footnote>
  <w:footnote w:type="continuationSeparator" w:id="0">
    <w:p w:rsidR="009A4D7C" w:rsidRDefault="009A4D7C" w:rsidP="000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1B1F" w:rsidRDefault="001C1B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72CD">
      <w:rPr>
        <w:rStyle w:val="ac"/>
        <w:noProof/>
      </w:rPr>
      <w:t>3</w:t>
    </w:r>
    <w:r>
      <w:rPr>
        <w:rStyle w:val="ac"/>
      </w:rPr>
      <w:fldChar w:fldCharType="end"/>
    </w:r>
  </w:p>
  <w:p w:rsidR="001C1B1F" w:rsidRDefault="001C1B1F" w:rsidP="006B474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266578"/>
    <w:multiLevelType w:val="multilevel"/>
    <w:tmpl w:val="025E1E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26E99"/>
    <w:multiLevelType w:val="multilevel"/>
    <w:tmpl w:val="704A3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628FB"/>
    <w:multiLevelType w:val="hybridMultilevel"/>
    <w:tmpl w:val="0B2ABB7A"/>
    <w:lvl w:ilvl="0" w:tplc="46B61E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CC210D"/>
    <w:multiLevelType w:val="multilevel"/>
    <w:tmpl w:val="5E8805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9AD7ED0"/>
    <w:multiLevelType w:val="hybridMultilevel"/>
    <w:tmpl w:val="2CC284CC"/>
    <w:lvl w:ilvl="0" w:tplc="600E6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7A1E9B"/>
    <w:multiLevelType w:val="hybridMultilevel"/>
    <w:tmpl w:val="AF748FAE"/>
    <w:lvl w:ilvl="0" w:tplc="A86C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8751D9"/>
    <w:multiLevelType w:val="hybridMultilevel"/>
    <w:tmpl w:val="DCA44146"/>
    <w:lvl w:ilvl="0" w:tplc="D39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B529A8"/>
    <w:multiLevelType w:val="hybridMultilevel"/>
    <w:tmpl w:val="0380A330"/>
    <w:lvl w:ilvl="0" w:tplc="207A3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5A3A21"/>
    <w:multiLevelType w:val="multilevel"/>
    <w:tmpl w:val="93628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FFF31F1"/>
    <w:multiLevelType w:val="hybridMultilevel"/>
    <w:tmpl w:val="AF3C3D98"/>
    <w:lvl w:ilvl="0" w:tplc="4FFCC81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32770"/>
    <w:multiLevelType w:val="multilevel"/>
    <w:tmpl w:val="B772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485892"/>
    <w:multiLevelType w:val="hybridMultilevel"/>
    <w:tmpl w:val="4F7CAC42"/>
    <w:lvl w:ilvl="0" w:tplc="C09E0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9744A"/>
    <w:multiLevelType w:val="hybridMultilevel"/>
    <w:tmpl w:val="266A300A"/>
    <w:lvl w:ilvl="0" w:tplc="6C684B6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1"/>
  </w:num>
  <w:num w:numId="5">
    <w:abstractNumId w:val="7"/>
  </w:num>
  <w:num w:numId="6">
    <w:abstractNumId w:val="17"/>
  </w:num>
  <w:num w:numId="7">
    <w:abstractNumId w:val="10"/>
  </w:num>
  <w:num w:numId="8">
    <w:abstractNumId w:val="9"/>
  </w:num>
  <w:num w:numId="9">
    <w:abstractNumId w:val="2"/>
  </w:num>
  <w:num w:numId="10">
    <w:abstractNumId w:val="21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0"/>
  </w:num>
  <w:num w:numId="22">
    <w:abstractNumId w:val="0"/>
    <w:lvlOverride w:ilvl="0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05D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661E"/>
    <w:rsid w:val="001507C2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4F3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1B1F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18EE"/>
    <w:rsid w:val="001E3B66"/>
    <w:rsid w:val="001E58D5"/>
    <w:rsid w:val="001F1C83"/>
    <w:rsid w:val="001F1F29"/>
    <w:rsid w:val="001F6023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196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6E3C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1777"/>
    <w:rsid w:val="00515919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0BF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873F3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B788E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AC4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CD"/>
    <w:rsid w:val="008B72E4"/>
    <w:rsid w:val="008C2E8C"/>
    <w:rsid w:val="008C39AE"/>
    <w:rsid w:val="008C4713"/>
    <w:rsid w:val="008D1B8D"/>
    <w:rsid w:val="008E4505"/>
    <w:rsid w:val="008F0A5F"/>
    <w:rsid w:val="008F184C"/>
    <w:rsid w:val="008F247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3BC6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7E7D"/>
    <w:rsid w:val="00967F72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4D7C"/>
    <w:rsid w:val="009A6CD5"/>
    <w:rsid w:val="009A6F2E"/>
    <w:rsid w:val="009A793B"/>
    <w:rsid w:val="009B309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F29"/>
    <w:rsid w:val="00A36EB4"/>
    <w:rsid w:val="00A411A4"/>
    <w:rsid w:val="00A42DF6"/>
    <w:rsid w:val="00A42EEA"/>
    <w:rsid w:val="00A44BB8"/>
    <w:rsid w:val="00A52AD8"/>
    <w:rsid w:val="00A5423B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90CB9"/>
    <w:rsid w:val="00A9188B"/>
    <w:rsid w:val="00A94887"/>
    <w:rsid w:val="00A95CB1"/>
    <w:rsid w:val="00AA031B"/>
    <w:rsid w:val="00AA06D6"/>
    <w:rsid w:val="00AA0FD5"/>
    <w:rsid w:val="00AA1343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0CEC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D51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67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6DE5"/>
    <w:rsid w:val="00CD74D8"/>
    <w:rsid w:val="00CE0345"/>
    <w:rsid w:val="00CE0468"/>
    <w:rsid w:val="00CE0BB7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B2D"/>
    <w:rsid w:val="00EB0207"/>
    <w:rsid w:val="00EB1AE6"/>
    <w:rsid w:val="00EB1BF6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34FFF30-D414-4562-A14E-1F0B7B0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97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qFormat/>
    <w:rsid w:val="0009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sid w:val="0009705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qFormat/>
    <w:rsid w:val="0009705D"/>
    <w:rPr>
      <w:vertAlign w:val="superscript"/>
    </w:rPr>
  </w:style>
  <w:style w:type="paragraph" w:styleId="aa">
    <w:name w:val="header"/>
    <w:basedOn w:val="a"/>
    <w:link w:val="ab"/>
    <w:rsid w:val="001C1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C1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1B1F"/>
  </w:style>
  <w:style w:type="paragraph" w:styleId="ad">
    <w:name w:val="footer"/>
    <w:basedOn w:val="a"/>
    <w:link w:val="ae"/>
    <w:uiPriority w:val="99"/>
    <w:unhideWhenUsed/>
    <w:rsid w:val="001C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1B1F"/>
    <w:rPr>
      <w:rFonts w:eastAsiaTheme="minorEastAsia"/>
      <w:lang w:eastAsia="ru-RU"/>
    </w:rPr>
  </w:style>
  <w:style w:type="table" w:styleId="af">
    <w:name w:val="Table Grid"/>
    <w:basedOn w:val="a1"/>
    <w:rsid w:val="009B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oimysh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nslate.yandex.ru/translate?lang=en-ru&amp;url=https%3A%2F%2Fen.wikipedia.org%2Fwiki%2FTimes_Roman_font&amp;view=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oimysh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A12C-D107-446E-B996-9240293F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Наталья</cp:lastModifiedBy>
  <cp:revision>61</cp:revision>
  <cp:lastPrinted>2022-06-01T06:48:00Z</cp:lastPrinted>
  <dcterms:created xsi:type="dcterms:W3CDTF">2016-05-26T04:42:00Z</dcterms:created>
  <dcterms:modified xsi:type="dcterms:W3CDTF">2025-01-10T12:00:00Z</dcterms:modified>
</cp:coreProperties>
</file>